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13C" w:rsidRDefault="005E113C">
      <w:r>
        <w:tab/>
      </w:r>
      <w:r>
        <w:tab/>
      </w:r>
      <w:r>
        <w:tab/>
      </w:r>
      <w:r>
        <w:tab/>
      </w:r>
      <w:r>
        <w:tab/>
      </w:r>
      <w:r>
        <w:tab/>
      </w:r>
      <w:r>
        <w:tab/>
      </w:r>
      <w:r>
        <w:tab/>
      </w:r>
      <w:r>
        <w:tab/>
      </w:r>
      <w:r>
        <w:tab/>
        <w:t xml:space="preserve">       </w:t>
      </w:r>
    </w:p>
    <w:p w:rsidR="005E113C" w:rsidRDefault="005E113C"/>
    <w:tbl>
      <w:tblPr>
        <w:tblW w:w="9464" w:type="dxa"/>
        <w:tblLayout w:type="fixed"/>
        <w:tblLook w:val="01E0" w:firstRow="1" w:lastRow="1" w:firstColumn="1" w:lastColumn="1" w:noHBand="0" w:noVBand="0"/>
      </w:tblPr>
      <w:tblGrid>
        <w:gridCol w:w="9464"/>
      </w:tblGrid>
      <w:tr w:rsidR="002D2676" w:rsidRPr="00DE59F2" w:rsidTr="00B5644E">
        <w:tc>
          <w:tcPr>
            <w:tcW w:w="9464" w:type="dxa"/>
          </w:tcPr>
          <w:p w:rsidR="005E113C" w:rsidRPr="00DE59F2" w:rsidRDefault="00510AD9" w:rsidP="00850C56">
            <w:pPr>
              <w:pStyle w:val="a6"/>
            </w:pPr>
            <w:r>
              <w:t xml:space="preserve">ГУМАНИТАРНЫЙ </w:t>
            </w:r>
            <w:r w:rsidR="0030622D">
              <w:t>ПРОЕКТ «МУЗЕЙ БУДУЩЕГО»</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2D2676" w:rsidRPr="00CB6DE3" w:rsidRDefault="002D2676" w:rsidP="00850C56">
            <w:pPr>
              <w:pStyle w:val="a6"/>
              <w:numPr>
                <w:ilvl w:val="0"/>
                <w:numId w:val="4"/>
              </w:numPr>
            </w:pPr>
            <w:r w:rsidRPr="00CB6DE3">
              <w:rPr>
                <w:spacing w:val="-2"/>
              </w:rPr>
              <w:t>Наименование</w:t>
            </w:r>
            <w:r w:rsidR="005E113C">
              <w:rPr>
                <w:spacing w:val="-2"/>
              </w:rPr>
              <w:t xml:space="preserve"> проекта</w:t>
            </w:r>
            <w:r w:rsidR="00521B5E" w:rsidRPr="00CB6DE3">
              <w:rPr>
                <w:spacing w:val="-2"/>
              </w:rPr>
              <w:t>:</w:t>
            </w:r>
            <w:r w:rsidR="00C0040E" w:rsidRPr="00CB6DE3">
              <w:rPr>
                <w:spacing w:val="-2"/>
              </w:rPr>
              <w:t xml:space="preserve"> </w:t>
            </w:r>
            <w:proofErr w:type="gramStart"/>
            <w:r w:rsidR="00510AD9">
              <w:rPr>
                <w:spacing w:val="-2"/>
              </w:rPr>
              <w:t xml:space="preserve">Гуманитарный </w:t>
            </w:r>
            <w:r w:rsidR="00793EE5">
              <w:rPr>
                <w:spacing w:val="-2"/>
              </w:rPr>
              <w:t xml:space="preserve"> проект</w:t>
            </w:r>
            <w:proofErr w:type="gramEnd"/>
            <w:r w:rsidR="00793EE5">
              <w:rPr>
                <w:spacing w:val="-2"/>
              </w:rPr>
              <w:t xml:space="preserve"> «Музей будущего»</w:t>
            </w:r>
          </w:p>
        </w:tc>
      </w:tr>
      <w:tr w:rsidR="0081267A"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1267A" w:rsidRPr="00CB6DE3" w:rsidRDefault="0081267A" w:rsidP="00850C56">
            <w:pPr>
              <w:pStyle w:val="a6"/>
              <w:numPr>
                <w:ilvl w:val="0"/>
                <w:numId w:val="4"/>
              </w:numPr>
              <w:rPr>
                <w:spacing w:val="-2"/>
              </w:rPr>
            </w:pPr>
            <w:r>
              <w:rPr>
                <w:spacing w:val="-2"/>
              </w:rPr>
              <w:t>Наименование организации: ГУО «Дашковская средняя школа»</w:t>
            </w:r>
          </w:p>
        </w:tc>
      </w:tr>
      <w:tr w:rsidR="0081267A"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1267A" w:rsidRDefault="0081267A" w:rsidP="00850C56">
            <w:pPr>
              <w:pStyle w:val="a6"/>
              <w:numPr>
                <w:ilvl w:val="0"/>
                <w:numId w:val="4"/>
              </w:numPr>
              <w:rPr>
                <w:rFonts w:ascii="Helvetica" w:hAnsi="Helvetica" w:cs="Helvetica"/>
                <w:sz w:val="20"/>
                <w:szCs w:val="20"/>
              </w:rPr>
            </w:pPr>
            <w:r>
              <w:t xml:space="preserve">Физический и юридический адрес организации: 213108, Могилевская область, Могилёвский район, </w:t>
            </w:r>
            <w:proofErr w:type="spellStart"/>
            <w:r>
              <w:t>аг</w:t>
            </w:r>
            <w:proofErr w:type="spellEnd"/>
            <w:r>
              <w:t>. Дашковка, ул. Первомайская, д.2</w:t>
            </w:r>
          </w:p>
          <w:p w:rsidR="0081267A" w:rsidRDefault="0081267A" w:rsidP="00850C56">
            <w:pPr>
              <w:pStyle w:val="a6"/>
              <w:rPr>
                <w:rFonts w:ascii="Helvetica" w:hAnsi="Helvetica" w:cs="Helvetica"/>
                <w:sz w:val="20"/>
                <w:szCs w:val="20"/>
              </w:rPr>
            </w:pPr>
            <w:r>
              <w:t>Телефон: 80222-743766</w:t>
            </w:r>
          </w:p>
          <w:p w:rsidR="0081267A" w:rsidRDefault="0081267A" w:rsidP="00850C56">
            <w:pPr>
              <w:pStyle w:val="a6"/>
              <w:rPr>
                <w:rFonts w:ascii="Helvetica" w:hAnsi="Helvetica" w:cs="Helvetica"/>
                <w:sz w:val="20"/>
                <w:szCs w:val="20"/>
              </w:rPr>
            </w:pPr>
            <w:r>
              <w:t>Факс: 80222-743766</w:t>
            </w:r>
          </w:p>
          <w:p w:rsidR="0081267A" w:rsidRDefault="0081267A" w:rsidP="00850C56">
            <w:pPr>
              <w:pStyle w:val="a6"/>
              <w:rPr>
                <w:rFonts w:ascii="Helvetica" w:hAnsi="Helvetica" w:cs="Helvetica"/>
                <w:sz w:val="20"/>
                <w:szCs w:val="20"/>
              </w:rPr>
            </w:pPr>
            <w:r>
              <w:t>Адрес электронной почты:</w:t>
            </w:r>
            <w:r>
              <w:rPr>
                <w:rStyle w:val="apple-converted-space"/>
                <w:color w:val="333333"/>
                <w:sz w:val="27"/>
                <w:szCs w:val="27"/>
              </w:rPr>
              <w:t> </w:t>
            </w:r>
            <w:hyperlink r:id="rId5" w:history="1">
              <w:r>
                <w:rPr>
                  <w:rStyle w:val="a8"/>
                  <w:color w:val="002F52"/>
                  <w:sz w:val="27"/>
                  <w:szCs w:val="27"/>
                  <w:bdr w:val="none" w:sz="0" w:space="0" w:color="auto" w:frame="1"/>
                </w:rPr>
                <w:t>dashkovka-school@mogilev.by</w:t>
              </w:r>
            </w:hyperlink>
          </w:p>
          <w:p w:rsidR="0081267A" w:rsidRDefault="0081267A" w:rsidP="00850C56">
            <w:pPr>
              <w:pStyle w:val="a6"/>
              <w:rPr>
                <w:rFonts w:ascii="Helvetica" w:hAnsi="Helvetica" w:cs="Helvetica"/>
                <w:sz w:val="20"/>
                <w:szCs w:val="20"/>
              </w:rPr>
            </w:pPr>
            <w:r>
              <w:t>Банковские реквизиты: АСБ "</w:t>
            </w:r>
            <w:proofErr w:type="spellStart"/>
            <w:r>
              <w:t>Беларусбанк</w:t>
            </w:r>
            <w:proofErr w:type="spellEnd"/>
            <w:r>
              <w:t>" №700 (БИК AKBBBY21700)</w:t>
            </w:r>
          </w:p>
          <w:p w:rsidR="0081267A" w:rsidRDefault="0081267A" w:rsidP="00850C56">
            <w:pPr>
              <w:pStyle w:val="a6"/>
              <w:rPr>
                <w:rFonts w:ascii="Helvetica" w:hAnsi="Helvetica" w:cs="Helvetica"/>
                <w:sz w:val="20"/>
                <w:szCs w:val="20"/>
              </w:rPr>
            </w:pPr>
            <w:r>
              <w:t>счет BY37AKBB36040701753957000000</w:t>
            </w:r>
          </w:p>
          <w:p w:rsidR="0081267A" w:rsidRDefault="0081267A" w:rsidP="00850C56">
            <w:pPr>
              <w:pStyle w:val="a6"/>
              <w:rPr>
                <w:rFonts w:ascii="Helvetica" w:hAnsi="Helvetica" w:cs="Helvetica"/>
                <w:sz w:val="20"/>
                <w:szCs w:val="20"/>
              </w:rPr>
            </w:pPr>
            <w:r>
              <w:t>ОКПО302739597000</w:t>
            </w:r>
          </w:p>
          <w:p w:rsidR="0081267A" w:rsidRDefault="0081267A" w:rsidP="00850C56">
            <w:pPr>
              <w:pStyle w:val="a6"/>
              <w:rPr>
                <w:rFonts w:ascii="Helvetica" w:hAnsi="Helvetica" w:cs="Helvetica"/>
                <w:sz w:val="20"/>
                <w:szCs w:val="20"/>
              </w:rPr>
            </w:pPr>
            <w:r>
              <w:t>ГУО "Дашковская СШ"</w:t>
            </w:r>
          </w:p>
          <w:p w:rsidR="0081267A" w:rsidRDefault="0081267A" w:rsidP="00850C56">
            <w:pPr>
              <w:pStyle w:val="a6"/>
              <w:rPr>
                <w:spacing w:val="-2"/>
              </w:rPr>
            </w:pPr>
          </w:p>
        </w:tc>
      </w:tr>
      <w:tr w:rsidR="0081267A"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03686C" w:rsidRDefault="0003686C" w:rsidP="00850C56">
            <w:pPr>
              <w:pStyle w:val="a6"/>
              <w:numPr>
                <w:ilvl w:val="0"/>
                <w:numId w:val="4"/>
              </w:numPr>
              <w:rPr>
                <w:rFonts w:ascii="Helvetica" w:hAnsi="Helvetica" w:cs="Helvetica"/>
                <w:color w:val="333333"/>
                <w:sz w:val="15"/>
                <w:szCs w:val="15"/>
              </w:rPr>
            </w:pPr>
            <w:r>
              <w:t>Информация об организации: Государственное учреждение образования "Дашковская средняя школа" открыта в 1968 году.</w:t>
            </w:r>
          </w:p>
          <w:p w:rsidR="0003686C" w:rsidRDefault="0003686C" w:rsidP="00850C56">
            <w:pPr>
              <w:pStyle w:val="a6"/>
            </w:pPr>
            <w:r>
              <w:t xml:space="preserve">Миссия организации – образовательная деятельность. </w:t>
            </w:r>
            <w:proofErr w:type="gramStart"/>
            <w:r>
              <w:t>Цель  воспитание</w:t>
            </w:r>
            <w:proofErr w:type="gramEnd"/>
            <w:r>
              <w:t xml:space="preserve">  личности, обладающей качествами гражданина и патриота своей страны. Сегодня - это школа новых возможностей, школа поиска, школа достижений… Это саморазвивающийся организм, вполне конкурентоспособный среди государственных учреждений образования.</w:t>
            </w:r>
          </w:p>
          <w:p w:rsidR="0003686C" w:rsidRDefault="0003686C" w:rsidP="00850C56">
            <w:pPr>
              <w:pStyle w:val="a6"/>
            </w:pPr>
            <w:r>
              <w:t>Школа гордится своими достижениями: результативное участие в научно-иссл</w:t>
            </w:r>
            <w:r w:rsidR="00347A95">
              <w:t>едовательских работах, конкурсах; благодарственное письмо Министерства образования Республики Беларусь з</w:t>
            </w:r>
            <w:r w:rsidR="00347A95" w:rsidRPr="00AF6377">
              <w:t xml:space="preserve">а участие в </w:t>
            </w:r>
            <w:proofErr w:type="gramStart"/>
            <w:r w:rsidR="00347A95" w:rsidRPr="00AF6377">
              <w:t xml:space="preserve">мероприятиях  </w:t>
            </w:r>
            <w:r w:rsidR="00347A95">
              <w:rPr>
                <w:lang w:val="en-US"/>
              </w:rPr>
              <w:t>III</w:t>
            </w:r>
            <w:proofErr w:type="gramEnd"/>
            <w:r w:rsidR="00347A95" w:rsidRPr="00347A95">
              <w:t xml:space="preserve"> </w:t>
            </w:r>
            <w:r w:rsidR="00347A95">
              <w:t xml:space="preserve">Национального </w:t>
            </w:r>
            <w:r w:rsidR="00347A95" w:rsidRPr="00AF6377">
              <w:t>форума</w:t>
            </w:r>
            <w:r w:rsidR="00347A95">
              <w:t xml:space="preserve"> «Музеи Беларуси»</w:t>
            </w:r>
            <w:r w:rsidR="00347A95" w:rsidRPr="00AF6377">
              <w:t xml:space="preserve"> и значительный вклад в гражданско-патриотическое </w:t>
            </w:r>
            <w:r w:rsidR="00347A95">
              <w:t>воспитание обучающейся молодежи;</w:t>
            </w:r>
          </w:p>
          <w:p w:rsidR="0081267A" w:rsidRDefault="0081267A" w:rsidP="00850C56">
            <w:pPr>
              <w:pStyle w:val="a6"/>
            </w:pPr>
          </w:p>
        </w:tc>
      </w:tr>
      <w:tr w:rsidR="0081267A"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1267A" w:rsidRDefault="0081267A" w:rsidP="00850C56">
            <w:pPr>
              <w:pStyle w:val="a6"/>
              <w:numPr>
                <w:ilvl w:val="0"/>
                <w:numId w:val="4"/>
              </w:numPr>
            </w:pPr>
            <w:r>
              <w:t>Руководитель организации: Луговой Сергей Егорович, директор, 80222702476</w:t>
            </w:r>
          </w:p>
        </w:tc>
      </w:tr>
      <w:tr w:rsidR="0081267A"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1267A" w:rsidRDefault="0081267A" w:rsidP="00850C56">
            <w:pPr>
              <w:pStyle w:val="a6"/>
              <w:numPr>
                <w:ilvl w:val="0"/>
                <w:numId w:val="4"/>
              </w:numPr>
            </w:pPr>
            <w:r>
              <w:t xml:space="preserve">Менеджер проекта: </w:t>
            </w:r>
            <w:r w:rsidR="00DD7520">
              <w:t>Луговой Сергей Егорович, директор, 80222702476</w:t>
            </w:r>
          </w:p>
        </w:tc>
      </w:tr>
      <w:tr w:rsidR="00347A95"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47A95" w:rsidRDefault="00347A95" w:rsidP="00850C56">
            <w:pPr>
              <w:pStyle w:val="a6"/>
              <w:numPr>
                <w:ilvl w:val="0"/>
                <w:numId w:val="4"/>
              </w:numPr>
            </w:pPr>
            <w:r>
              <w:t xml:space="preserve">Прежняя помощь полученная </w:t>
            </w:r>
            <w:proofErr w:type="gramStart"/>
            <w:r>
              <w:t>от  других</w:t>
            </w:r>
            <w:proofErr w:type="gramEnd"/>
            <w:r>
              <w:t xml:space="preserve"> иностранных источников: Сотрудничества с иностранными партнерами не было.</w:t>
            </w:r>
          </w:p>
        </w:tc>
      </w:tr>
      <w:tr w:rsidR="00347A95"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47A95" w:rsidRDefault="00347A95" w:rsidP="00850C56">
            <w:pPr>
              <w:pStyle w:val="a6"/>
              <w:numPr>
                <w:ilvl w:val="0"/>
                <w:numId w:val="4"/>
              </w:numPr>
            </w:pPr>
            <w:r>
              <w:t xml:space="preserve">Требуемая </w:t>
            </w:r>
            <w:r w:rsidR="001C4569">
              <w:t>сумма: 4</w:t>
            </w:r>
            <w:r w:rsidR="001C4569">
              <w:rPr>
                <w:lang w:val="en-US"/>
              </w:rPr>
              <w:t>5</w:t>
            </w:r>
            <w:r>
              <w:t>000,00</w:t>
            </w:r>
            <w:r>
              <w:rPr>
                <w:lang w:val="en-US"/>
              </w:rPr>
              <w:t>$</w:t>
            </w:r>
          </w:p>
        </w:tc>
      </w:tr>
      <w:tr w:rsidR="00347A95"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47A95" w:rsidRDefault="00347A95" w:rsidP="00850C56">
            <w:pPr>
              <w:pStyle w:val="a6"/>
              <w:numPr>
                <w:ilvl w:val="0"/>
                <w:numId w:val="4"/>
              </w:numPr>
            </w:pPr>
            <w:proofErr w:type="spellStart"/>
            <w:r>
              <w:t>Софинансирование</w:t>
            </w:r>
            <w:proofErr w:type="spellEnd"/>
            <w:r>
              <w:t xml:space="preserve">: </w:t>
            </w:r>
            <w:r w:rsidR="009E71A5">
              <w:t>Спонсорская помощь знаменитых выпускников школы</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2D2676" w:rsidRPr="00CB6DE3" w:rsidRDefault="009B0170" w:rsidP="005E4EED">
            <w:pPr>
              <w:pStyle w:val="a6"/>
              <w:numPr>
                <w:ilvl w:val="0"/>
                <w:numId w:val="4"/>
              </w:numPr>
            </w:pPr>
            <w:r w:rsidRPr="00CB6DE3">
              <w:rPr>
                <w:spacing w:val="-2"/>
              </w:rPr>
              <w:t>Срок реализации</w:t>
            </w:r>
            <w:r w:rsidR="00CE6EC3">
              <w:rPr>
                <w:spacing w:val="-2"/>
              </w:rPr>
              <w:t xml:space="preserve"> проекта</w:t>
            </w:r>
            <w:r w:rsidR="002D2676" w:rsidRPr="00CB6DE3">
              <w:rPr>
                <w:spacing w:val="-2"/>
              </w:rPr>
              <w:t>:</w:t>
            </w:r>
            <w:r w:rsidR="002D2676" w:rsidRPr="00CB6DE3">
              <w:t xml:space="preserve"> </w:t>
            </w:r>
            <w:r w:rsidR="005E4EED">
              <w:t>2 года</w:t>
            </w:r>
            <w:r w:rsidR="00510AD9">
              <w:t xml:space="preserve"> </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2D2676" w:rsidRDefault="003511F5" w:rsidP="00850C56">
            <w:pPr>
              <w:pStyle w:val="a6"/>
              <w:numPr>
                <w:ilvl w:val="0"/>
                <w:numId w:val="4"/>
              </w:numPr>
              <w:rPr>
                <w:spacing w:val="-2"/>
              </w:rPr>
            </w:pPr>
            <w:r w:rsidRPr="00CB6DE3">
              <w:rPr>
                <w:spacing w:val="-2"/>
              </w:rPr>
              <w:t>Цели</w:t>
            </w:r>
            <w:r>
              <w:rPr>
                <w:spacing w:val="-2"/>
              </w:rPr>
              <w:t xml:space="preserve"> проекта</w:t>
            </w:r>
            <w:r w:rsidRPr="00CB6DE3">
              <w:rPr>
                <w:spacing w:val="-2"/>
              </w:rPr>
              <w:t>:</w:t>
            </w:r>
            <w:r w:rsidR="00793EE5">
              <w:rPr>
                <w:spacing w:val="-2"/>
              </w:rPr>
              <w:t xml:space="preserve"> расширение знаний по истории войны 1812 года, сохранение исторических памятников и памяти о погибших в годы этой войны; укрепление культурных связей с Французской Республикой.</w:t>
            </w:r>
          </w:p>
          <w:p w:rsidR="003511F5" w:rsidRPr="00CB6DE3" w:rsidRDefault="003511F5" w:rsidP="00850C56">
            <w:pPr>
              <w:pStyle w:val="a6"/>
            </w:pP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511F5" w:rsidRDefault="003511F5" w:rsidP="00850C56">
            <w:pPr>
              <w:pStyle w:val="a6"/>
              <w:numPr>
                <w:ilvl w:val="0"/>
                <w:numId w:val="4"/>
              </w:numPr>
              <w:rPr>
                <w:spacing w:val="-2"/>
              </w:rPr>
            </w:pPr>
            <w:r w:rsidRPr="00510AD9">
              <w:rPr>
                <w:spacing w:val="-2"/>
              </w:rPr>
              <w:t xml:space="preserve">Задачи, планируемые к </w:t>
            </w:r>
            <w:r w:rsidRPr="00510AD9">
              <w:t>выполнению в рамках реализации проекта</w:t>
            </w:r>
            <w:r w:rsidRPr="00510AD9">
              <w:rPr>
                <w:spacing w:val="-2"/>
              </w:rPr>
              <w:t xml:space="preserve">: </w:t>
            </w:r>
            <w:r w:rsidR="00793EE5" w:rsidRPr="00510AD9">
              <w:rPr>
                <w:spacing w:val="-2"/>
              </w:rPr>
              <w:t xml:space="preserve">внедрение современных технических средств в </w:t>
            </w:r>
            <w:r w:rsidR="0030622D" w:rsidRPr="00510AD9">
              <w:rPr>
                <w:spacing w:val="-2"/>
              </w:rPr>
              <w:t>работу</w:t>
            </w:r>
            <w:r w:rsidR="00793EE5" w:rsidRPr="00510AD9">
              <w:rPr>
                <w:spacing w:val="-2"/>
              </w:rPr>
              <w:t xml:space="preserve"> музея</w:t>
            </w:r>
            <w:r w:rsidR="007A7F5F" w:rsidRPr="00510AD9">
              <w:rPr>
                <w:spacing w:val="-2"/>
              </w:rPr>
              <w:t xml:space="preserve">, привлечение учащихся к изучению истории малой родины, </w:t>
            </w:r>
            <w:r w:rsidR="007A7F5F" w:rsidRPr="00510AD9">
              <w:rPr>
                <w:spacing w:val="-2"/>
              </w:rPr>
              <w:lastRenderedPageBreak/>
              <w:t xml:space="preserve">организация экскурсий по музею истории деревни Дашковка для туристов из </w:t>
            </w:r>
            <w:r w:rsidR="0030622D" w:rsidRPr="00510AD9">
              <w:rPr>
                <w:spacing w:val="-2"/>
              </w:rPr>
              <w:t>Беларуси и других</w:t>
            </w:r>
            <w:r w:rsidR="007A7F5F" w:rsidRPr="00510AD9">
              <w:rPr>
                <w:spacing w:val="-2"/>
              </w:rPr>
              <w:t xml:space="preserve"> стран на их родном языке</w:t>
            </w:r>
            <w:r w:rsidR="00510AD9">
              <w:rPr>
                <w:spacing w:val="-2"/>
              </w:rPr>
              <w:t>.</w:t>
            </w:r>
          </w:p>
          <w:p w:rsidR="003511F5" w:rsidRPr="00CB6DE3" w:rsidRDefault="003511F5" w:rsidP="00850C56">
            <w:pPr>
              <w:pStyle w:val="a6"/>
            </w:pP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9E71A5" w:rsidRDefault="009E71A5" w:rsidP="00850C56">
            <w:pPr>
              <w:pStyle w:val="a6"/>
              <w:numPr>
                <w:ilvl w:val="0"/>
                <w:numId w:val="4"/>
              </w:numPr>
              <w:rPr>
                <w:spacing w:val="-2"/>
              </w:rPr>
            </w:pPr>
            <w:r>
              <w:rPr>
                <w:spacing w:val="-2"/>
              </w:rPr>
              <w:lastRenderedPageBreak/>
              <w:t>Детальное описание деятельности в рамках проекта в соответствии с поставленными задачами:</w:t>
            </w:r>
            <w:r w:rsidR="001427F2">
              <w:rPr>
                <w:spacing w:val="-2"/>
              </w:rPr>
              <w:t xml:space="preserve"> создание проекта «Музей будущего» возможно при </w:t>
            </w:r>
            <w:proofErr w:type="gramStart"/>
            <w:r w:rsidR="001427F2">
              <w:rPr>
                <w:spacing w:val="-2"/>
              </w:rPr>
              <w:t xml:space="preserve">условии </w:t>
            </w:r>
            <w:r w:rsidR="002D2676" w:rsidRPr="00CB6DE3">
              <w:rPr>
                <w:spacing w:val="-2"/>
              </w:rPr>
              <w:t xml:space="preserve"> </w:t>
            </w:r>
            <w:r w:rsidR="001427F2">
              <w:rPr>
                <w:bCs/>
              </w:rPr>
              <w:t>обновления</w:t>
            </w:r>
            <w:proofErr w:type="gramEnd"/>
            <w:r w:rsidR="001427F2">
              <w:rPr>
                <w:bCs/>
              </w:rPr>
              <w:t xml:space="preserve"> и расширения раздела «Война 1812 года» с использованием сенсорной панели для проведения экскурсий в музее и с голосовым переводчиком, изготовления диорамы «Битва под </w:t>
            </w:r>
            <w:proofErr w:type="spellStart"/>
            <w:r w:rsidR="001427F2">
              <w:rPr>
                <w:bCs/>
              </w:rPr>
              <w:t>Салтановкой</w:t>
            </w:r>
            <w:proofErr w:type="spellEnd"/>
            <w:r w:rsidR="001427F2">
              <w:rPr>
                <w:bCs/>
              </w:rPr>
              <w:t xml:space="preserve"> 1812 года» с помощью 3</w:t>
            </w:r>
            <w:r w:rsidR="001427F2">
              <w:rPr>
                <w:bCs/>
                <w:lang w:val="en-US"/>
              </w:rPr>
              <w:t>D</w:t>
            </w:r>
            <w:r w:rsidR="001427F2">
              <w:rPr>
                <w:bCs/>
              </w:rPr>
              <w:t>-принтера.</w:t>
            </w:r>
            <w:r w:rsidRPr="00CB6DE3">
              <w:rPr>
                <w:spacing w:val="-2"/>
              </w:rPr>
              <w:t xml:space="preserve"> </w:t>
            </w:r>
            <w:r>
              <w:rPr>
                <w:spacing w:val="-2"/>
              </w:rPr>
              <w:t xml:space="preserve"> Целевая группа: учащиеся, педагоги, жители </w:t>
            </w:r>
            <w:proofErr w:type="spellStart"/>
            <w:r>
              <w:rPr>
                <w:spacing w:val="-2"/>
              </w:rPr>
              <w:t>агрогородка</w:t>
            </w:r>
            <w:proofErr w:type="spellEnd"/>
            <w:r>
              <w:rPr>
                <w:spacing w:val="-2"/>
              </w:rPr>
              <w:t>, района, области, республики и иностранные граждане.</w:t>
            </w:r>
          </w:p>
          <w:p w:rsidR="002D2676" w:rsidRDefault="002D2676" w:rsidP="00850C56">
            <w:pPr>
              <w:pStyle w:val="a6"/>
              <w:rPr>
                <w:bCs/>
              </w:rPr>
            </w:pPr>
          </w:p>
          <w:p w:rsidR="00DA1CB1" w:rsidRDefault="00DA1CB1" w:rsidP="00850C56">
            <w:pPr>
              <w:pStyle w:val="a6"/>
              <w:rPr>
                <w:bCs/>
              </w:rPr>
            </w:pPr>
          </w:p>
          <w:p w:rsidR="00DA1CB1" w:rsidRDefault="00DA1CB1" w:rsidP="00850C56">
            <w:pPr>
              <w:pStyle w:val="a6"/>
              <w:rPr>
                <w:bCs/>
              </w:rPr>
            </w:pPr>
          </w:p>
          <w:p w:rsidR="00DA1CB1" w:rsidRPr="001427F2" w:rsidRDefault="00DA1CB1" w:rsidP="00850C56">
            <w:pPr>
              <w:pStyle w:val="a6"/>
              <w:rPr>
                <w:bCs/>
              </w:rPr>
            </w:pPr>
          </w:p>
          <w:p w:rsidR="007A7F5F" w:rsidRDefault="00850C56" w:rsidP="00850C56">
            <w:pPr>
              <w:pStyle w:val="a6"/>
              <w:rPr>
                <w:noProof/>
              </w:rPr>
            </w:pPr>
            <w:r>
              <w:rPr>
                <w:noProof/>
              </w:rPr>
              <w:drawing>
                <wp:inline distT="0" distB="0" distL="0" distR="0">
                  <wp:extent cx="4846955" cy="29457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22150" t="28110" r="25504" b="29353"/>
                          <a:stretch>
                            <a:fillRect/>
                          </a:stretch>
                        </pic:blipFill>
                        <pic:spPr bwMode="auto">
                          <a:xfrm>
                            <a:off x="0" y="0"/>
                            <a:ext cx="4846955" cy="2945765"/>
                          </a:xfrm>
                          <a:prstGeom prst="rect">
                            <a:avLst/>
                          </a:prstGeom>
                          <a:noFill/>
                          <a:ln w="9525">
                            <a:noFill/>
                            <a:miter lim="800000"/>
                            <a:headEnd/>
                            <a:tailEnd/>
                          </a:ln>
                        </pic:spPr>
                      </pic:pic>
                    </a:graphicData>
                  </a:graphic>
                </wp:inline>
              </w:drawing>
            </w:r>
          </w:p>
          <w:p w:rsidR="00DA1CB1" w:rsidRDefault="00DA1CB1" w:rsidP="00850C56">
            <w:pPr>
              <w:pStyle w:val="a6"/>
              <w:rPr>
                <w:noProof/>
              </w:rPr>
            </w:pPr>
            <w:r>
              <w:rPr>
                <w:noProof/>
              </w:rPr>
              <w:t>Диорама «Битва под Салтановкой 1812 года»</w:t>
            </w:r>
          </w:p>
          <w:p w:rsidR="00DA1CB1" w:rsidRDefault="00DA1CB1" w:rsidP="00850C56">
            <w:pPr>
              <w:pStyle w:val="a6"/>
              <w:rPr>
                <w:noProof/>
              </w:rPr>
            </w:pPr>
          </w:p>
          <w:p w:rsidR="00DA1CB1" w:rsidRDefault="00DA1CB1" w:rsidP="00850C56">
            <w:pPr>
              <w:pStyle w:val="a6"/>
              <w:rPr>
                <w:noProof/>
              </w:rPr>
            </w:pPr>
          </w:p>
          <w:p w:rsidR="00DA1CB1" w:rsidRDefault="00DA1CB1" w:rsidP="00850C56">
            <w:pPr>
              <w:pStyle w:val="a6"/>
              <w:rPr>
                <w:noProof/>
              </w:rPr>
            </w:pPr>
          </w:p>
          <w:p w:rsidR="00DA1CB1" w:rsidRDefault="00850C56" w:rsidP="00850C56">
            <w:pPr>
              <w:pStyle w:val="a6"/>
              <w:rPr>
                <w:noProof/>
              </w:rPr>
            </w:pPr>
            <w:r>
              <w:rPr>
                <w:noProof/>
              </w:rPr>
              <w:lastRenderedPageBreak/>
              <w:drawing>
                <wp:inline distT="0" distB="0" distL="0" distR="0">
                  <wp:extent cx="5494655" cy="37141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4490" t="23753" r="15131" b="12610"/>
                          <a:stretch>
                            <a:fillRect/>
                          </a:stretch>
                        </pic:blipFill>
                        <pic:spPr bwMode="auto">
                          <a:xfrm>
                            <a:off x="0" y="0"/>
                            <a:ext cx="5494655" cy="3714115"/>
                          </a:xfrm>
                          <a:prstGeom prst="rect">
                            <a:avLst/>
                          </a:prstGeom>
                          <a:noFill/>
                          <a:ln w="9525">
                            <a:noFill/>
                            <a:miter lim="800000"/>
                            <a:headEnd/>
                            <a:tailEnd/>
                          </a:ln>
                        </pic:spPr>
                      </pic:pic>
                    </a:graphicData>
                  </a:graphic>
                </wp:inline>
              </w:drawing>
            </w:r>
          </w:p>
          <w:p w:rsidR="00DA1CB1" w:rsidRDefault="00850C56" w:rsidP="00850C56">
            <w:pPr>
              <w:pStyle w:val="a6"/>
              <w:rPr>
                <w:noProof/>
              </w:rPr>
            </w:pPr>
            <w:r>
              <w:rPr>
                <w:bCs/>
                <w:noProof/>
              </w:rPr>
              <w:drawing>
                <wp:anchor distT="0" distB="0" distL="114300" distR="114300" simplePos="0" relativeHeight="251657728" behindDoc="0" locked="0" layoutInCell="1" allowOverlap="1">
                  <wp:simplePos x="0" y="0"/>
                  <wp:positionH relativeFrom="column">
                    <wp:posOffset>212725</wp:posOffset>
                  </wp:positionH>
                  <wp:positionV relativeFrom="paragraph">
                    <wp:posOffset>1257300</wp:posOffset>
                  </wp:positionV>
                  <wp:extent cx="5504180" cy="3314065"/>
                  <wp:effectExtent l="19050" t="0" r="1270" b="0"/>
                  <wp:wrapThrough wrapText="bothSides">
                    <wp:wrapPolygon edited="0">
                      <wp:start x="-75" y="0"/>
                      <wp:lineTo x="-75" y="21480"/>
                      <wp:lineTo x="21605" y="21480"/>
                      <wp:lineTo x="21605" y="0"/>
                      <wp:lineTo x="-75" y="0"/>
                    </wp:wrapPolygon>
                  </wp:wrapThrough>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14244" t="27824" r="14764" b="15253"/>
                          <a:stretch>
                            <a:fillRect/>
                          </a:stretch>
                        </pic:blipFill>
                        <pic:spPr bwMode="auto">
                          <a:xfrm>
                            <a:off x="0" y="0"/>
                            <a:ext cx="5504180" cy="3314065"/>
                          </a:xfrm>
                          <a:prstGeom prst="rect">
                            <a:avLst/>
                          </a:prstGeom>
                          <a:noFill/>
                          <a:ln w="9525">
                            <a:noFill/>
                            <a:miter lim="800000"/>
                            <a:headEnd/>
                            <a:tailEnd/>
                          </a:ln>
                        </pic:spPr>
                      </pic:pic>
                    </a:graphicData>
                  </a:graphic>
                </wp:anchor>
              </w:drawing>
            </w:r>
          </w:p>
          <w:p w:rsidR="008F5425" w:rsidRDefault="008F5425" w:rsidP="00850C56">
            <w:pPr>
              <w:pStyle w:val="a6"/>
              <w:rPr>
                <w:noProof/>
              </w:rPr>
            </w:pPr>
          </w:p>
          <w:p w:rsidR="008F5425" w:rsidRDefault="008F5425" w:rsidP="00850C56">
            <w:pPr>
              <w:pStyle w:val="a6"/>
              <w:rPr>
                <w:noProof/>
              </w:rPr>
            </w:pPr>
          </w:p>
          <w:p w:rsidR="008F5425" w:rsidRDefault="008F5425" w:rsidP="00850C56">
            <w:pPr>
              <w:pStyle w:val="a6"/>
              <w:rPr>
                <w:noProof/>
              </w:rPr>
            </w:pPr>
            <w:r>
              <w:rPr>
                <w:noProof/>
              </w:rPr>
              <w:t xml:space="preserve">Сенсорная панель 2 варианта </w:t>
            </w:r>
          </w:p>
          <w:p w:rsidR="008F5425" w:rsidRDefault="008F5425" w:rsidP="00850C56">
            <w:pPr>
              <w:pStyle w:val="a6"/>
              <w:rPr>
                <w:noProof/>
              </w:rPr>
            </w:pPr>
          </w:p>
          <w:p w:rsidR="008F5425" w:rsidRDefault="008F5425" w:rsidP="00850C56">
            <w:pPr>
              <w:pStyle w:val="a6"/>
              <w:rPr>
                <w:noProof/>
              </w:rPr>
            </w:pPr>
          </w:p>
          <w:p w:rsidR="008F5425" w:rsidRDefault="008F5425" w:rsidP="00850C56">
            <w:pPr>
              <w:pStyle w:val="a6"/>
              <w:rPr>
                <w:noProof/>
              </w:rPr>
            </w:pPr>
          </w:p>
          <w:p w:rsidR="008F5425" w:rsidRDefault="008F5425" w:rsidP="00850C56">
            <w:pPr>
              <w:pStyle w:val="a6"/>
              <w:rPr>
                <w:noProof/>
              </w:rPr>
            </w:pPr>
          </w:p>
          <w:p w:rsidR="008F5425" w:rsidRPr="00CB6DE3" w:rsidRDefault="008F5425" w:rsidP="00850C56">
            <w:pPr>
              <w:pStyle w:val="a6"/>
              <w:rPr>
                <w:bCs/>
              </w:rPr>
            </w:pPr>
          </w:p>
        </w:tc>
      </w:tr>
      <w:tr w:rsidR="009E71A5"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9E71A5" w:rsidRPr="00CB6DE3" w:rsidRDefault="009E71A5" w:rsidP="00850C56">
            <w:pPr>
              <w:pStyle w:val="a6"/>
              <w:numPr>
                <w:ilvl w:val="0"/>
                <w:numId w:val="4"/>
              </w:numPr>
              <w:rPr>
                <w:spacing w:val="-2"/>
              </w:rPr>
            </w:pPr>
            <w:r>
              <w:rPr>
                <w:spacing w:val="-2"/>
              </w:rPr>
              <w:lastRenderedPageBreak/>
              <w:t xml:space="preserve">Обоснование проекта: Музей посещают иностранные граждане и возникла необходимость проведения экскурсий на их родном языке. </w:t>
            </w:r>
            <w:r w:rsidR="0074720F">
              <w:rPr>
                <w:spacing w:val="-2"/>
              </w:rPr>
              <w:t>С помощью 3</w:t>
            </w:r>
            <w:r w:rsidR="0074720F">
              <w:rPr>
                <w:spacing w:val="-2"/>
                <w:lang w:val="en-US"/>
              </w:rPr>
              <w:t>D</w:t>
            </w:r>
            <w:r w:rsidR="0074720F" w:rsidRPr="0074720F">
              <w:rPr>
                <w:spacing w:val="-2"/>
              </w:rPr>
              <w:t xml:space="preserve"> </w:t>
            </w:r>
            <w:r w:rsidR="0074720F">
              <w:rPr>
                <w:spacing w:val="-2"/>
              </w:rPr>
              <w:t>принтера сможем создать модель исторических событий на</w:t>
            </w:r>
            <w:r w:rsidR="00AF2EC5">
              <w:rPr>
                <w:spacing w:val="-2"/>
              </w:rPr>
              <w:t xml:space="preserve"> территории региона, </w:t>
            </w:r>
            <w:r w:rsidR="0074720F">
              <w:rPr>
                <w:spacing w:val="-2"/>
              </w:rPr>
              <w:t>чтобы</w:t>
            </w:r>
            <w:r w:rsidR="00AF2EC5">
              <w:rPr>
                <w:spacing w:val="-2"/>
              </w:rPr>
              <w:t xml:space="preserve"> более подробно (во всех деталях и </w:t>
            </w:r>
            <w:proofErr w:type="gramStart"/>
            <w:r w:rsidR="00AF2EC5">
              <w:rPr>
                <w:spacing w:val="-2"/>
              </w:rPr>
              <w:t xml:space="preserve">нюансах)  </w:t>
            </w:r>
            <w:r w:rsidR="0074720F">
              <w:rPr>
                <w:spacing w:val="-2"/>
              </w:rPr>
              <w:t xml:space="preserve"> </w:t>
            </w:r>
            <w:proofErr w:type="gramEnd"/>
            <w:r w:rsidR="00AF2EC5">
              <w:rPr>
                <w:spacing w:val="-2"/>
              </w:rPr>
              <w:t xml:space="preserve">донести до посетителей музея атмосферу исторической эпохи. Панель поможет разнообразить форму проведения экскурсий. </w:t>
            </w:r>
          </w:p>
        </w:tc>
      </w:tr>
      <w:tr w:rsidR="00AF2EC5"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AF2EC5" w:rsidRDefault="00AF2EC5" w:rsidP="00850C56">
            <w:pPr>
              <w:pStyle w:val="a6"/>
              <w:numPr>
                <w:ilvl w:val="0"/>
                <w:numId w:val="4"/>
              </w:numPr>
              <w:rPr>
                <w:spacing w:val="-2"/>
              </w:rPr>
            </w:pPr>
            <w:r>
              <w:rPr>
                <w:spacing w:val="-2"/>
              </w:rPr>
              <w:t xml:space="preserve">Деятельность после окончания проекта: позволит включить музей в туристические и экскурсионные маршруты Республики Беларусь и поможет улучшить социально-экономическое развитие региона. </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1C4569" w:rsidRPr="00850C56" w:rsidRDefault="00AF2EC5" w:rsidP="00850C56">
            <w:pPr>
              <w:pStyle w:val="a6"/>
              <w:numPr>
                <w:ilvl w:val="0"/>
                <w:numId w:val="4"/>
              </w:numPr>
            </w:pPr>
            <w:r w:rsidRPr="001C4569">
              <w:t>Бюджет проекта: стоимость 3</w:t>
            </w:r>
            <w:r w:rsidRPr="001C4569">
              <w:rPr>
                <w:lang w:val="en-US"/>
              </w:rPr>
              <w:t>D</w:t>
            </w:r>
            <w:r w:rsidRPr="001C4569">
              <w:t xml:space="preserve"> принтера </w:t>
            </w:r>
            <w:r w:rsidR="001C4569" w:rsidRPr="001C4569">
              <w:t>–</w:t>
            </w:r>
            <w:r w:rsidR="001C4569">
              <w:rPr>
                <w:rFonts w:ascii="Arial" w:hAnsi="Arial" w:cs="Arial"/>
                <w:bCs/>
                <w:color w:val="333333"/>
                <w:sz w:val="31"/>
                <w:szCs w:val="31"/>
              </w:rPr>
              <w:t xml:space="preserve"> </w:t>
            </w:r>
            <w:r w:rsidR="001C4569" w:rsidRPr="00850C56">
              <w:t>2500.00$</w:t>
            </w:r>
          </w:p>
          <w:p w:rsidR="001C4569" w:rsidRPr="001C4569" w:rsidRDefault="001C4569" w:rsidP="00850C56">
            <w:pPr>
              <w:pStyle w:val="a6"/>
            </w:pPr>
            <w:r w:rsidRPr="001C4569">
              <w:t xml:space="preserve">Интерактивная панель </w:t>
            </w:r>
            <w:r>
              <w:t>-3</w:t>
            </w:r>
            <w:r w:rsidRPr="001C4569">
              <w:t>5</w:t>
            </w:r>
            <w:r>
              <w:t>000.00</w:t>
            </w:r>
            <w:r w:rsidRPr="001C4569">
              <w:t>$</w:t>
            </w:r>
          </w:p>
          <w:p w:rsidR="001C4569" w:rsidRPr="001C4569" w:rsidRDefault="001C4569" w:rsidP="00850C56">
            <w:pPr>
              <w:pStyle w:val="a6"/>
            </w:pPr>
            <w:r>
              <w:rPr>
                <w:lang w:val="be-BY"/>
              </w:rPr>
              <w:t xml:space="preserve">Услуги доставки, установки, подключения – </w:t>
            </w:r>
            <w:r w:rsidRPr="001C4569">
              <w:t>5</w:t>
            </w:r>
            <w:r>
              <w:rPr>
                <w:lang w:val="be-BY"/>
              </w:rPr>
              <w:t>00</w:t>
            </w:r>
            <w:r w:rsidRPr="001C4569">
              <w:t>.00$</w:t>
            </w:r>
          </w:p>
          <w:p w:rsidR="001C4569" w:rsidRPr="005E4EED" w:rsidRDefault="001C4569" w:rsidP="00850C56">
            <w:pPr>
              <w:pStyle w:val="a6"/>
            </w:pPr>
            <w:r>
              <w:t>Лицензионное программное обеспечение – 1000</w:t>
            </w:r>
            <w:r w:rsidRPr="005E4EED">
              <w:t>.</w:t>
            </w:r>
            <w:r>
              <w:t>00</w:t>
            </w:r>
            <w:r w:rsidRPr="005E4EED">
              <w:t>$</w:t>
            </w:r>
          </w:p>
          <w:p w:rsidR="001C4569" w:rsidRPr="005E4EED" w:rsidRDefault="001C4569" w:rsidP="00850C56">
            <w:pPr>
              <w:pStyle w:val="a6"/>
            </w:pPr>
            <w:r>
              <w:t xml:space="preserve">Расходные материалы для принтера – </w:t>
            </w:r>
            <w:r w:rsidRPr="005E4EED">
              <w:t>2</w:t>
            </w:r>
            <w:r>
              <w:t>000</w:t>
            </w:r>
            <w:r w:rsidRPr="005E4EED">
              <w:t>.</w:t>
            </w:r>
            <w:r>
              <w:t>00</w:t>
            </w:r>
            <w:r w:rsidRPr="005E4EED">
              <w:t>$</w:t>
            </w:r>
          </w:p>
          <w:p w:rsidR="001C4569" w:rsidRPr="00850C56" w:rsidRDefault="00850C56" w:rsidP="00850C56">
            <w:pPr>
              <w:pStyle w:val="a6"/>
              <w:rPr>
                <w:lang w:val="en-US"/>
              </w:rPr>
            </w:pPr>
            <w:proofErr w:type="gramStart"/>
            <w:r>
              <w:t>Аудиогид( для</w:t>
            </w:r>
            <w:proofErr w:type="gramEnd"/>
            <w:r>
              <w:t xml:space="preserve"> проведения экскурсий) – 4000</w:t>
            </w:r>
            <w:r>
              <w:rPr>
                <w:lang w:val="en-US"/>
              </w:rPr>
              <w:t>.</w:t>
            </w:r>
            <w:r>
              <w:t>00</w:t>
            </w:r>
            <w:r>
              <w:rPr>
                <w:lang w:val="en-US"/>
              </w:rPr>
              <w:t>$</w:t>
            </w:r>
          </w:p>
          <w:p w:rsidR="001C4569" w:rsidRPr="001C4569" w:rsidRDefault="001C4569" w:rsidP="00850C56">
            <w:pPr>
              <w:pStyle w:val="a6"/>
              <w:rPr>
                <w:lang w:val="en-US"/>
              </w:rPr>
            </w:pPr>
          </w:p>
          <w:p w:rsidR="001C4569" w:rsidRPr="001C4569" w:rsidRDefault="001C4569" w:rsidP="00850C56">
            <w:pPr>
              <w:pStyle w:val="a6"/>
              <w:rPr>
                <w:lang w:val="en-US"/>
              </w:rPr>
            </w:pPr>
          </w:p>
          <w:p w:rsidR="002D2676" w:rsidRPr="00CB6DE3" w:rsidRDefault="002D2676" w:rsidP="00850C56">
            <w:pPr>
              <w:pStyle w:val="a6"/>
            </w:pPr>
          </w:p>
        </w:tc>
      </w:tr>
    </w:tbl>
    <w:p w:rsidR="00CE6EC3" w:rsidRDefault="00CE6EC3"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Default="005E4EED" w:rsidP="0006704F">
      <w:pPr>
        <w:rPr>
          <w:i/>
        </w:rPr>
      </w:pPr>
    </w:p>
    <w:p w:rsidR="005E4EED" w:rsidRPr="00930C2A" w:rsidRDefault="005E4EED" w:rsidP="005E4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en-US"/>
        </w:rPr>
      </w:pPr>
      <w:r w:rsidRPr="00213941">
        <w:rPr>
          <w:color w:val="000000"/>
          <w:lang w:val="en-US"/>
        </w:rPr>
        <w:t>Application for funding of the humanitarian project</w:t>
      </w:r>
    </w:p>
    <w:p w:rsidR="005E4EED" w:rsidRPr="00930C2A" w:rsidRDefault="005E4EED" w:rsidP="005E4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en-US"/>
        </w:rPr>
      </w:pPr>
      <w:proofErr w:type="gramStart"/>
      <w:r w:rsidRPr="00930C2A">
        <w:rPr>
          <w:color w:val="000000"/>
          <w:lang w:val="en-US"/>
        </w:rPr>
        <w:t>" Museum</w:t>
      </w:r>
      <w:proofErr w:type="gramEnd"/>
      <w:r w:rsidRPr="00930C2A">
        <w:rPr>
          <w:color w:val="000000"/>
          <w:lang w:val="en-US"/>
        </w:rPr>
        <w:t xml:space="preserve"> of the future"</w:t>
      </w:r>
    </w:p>
    <w:p w:rsidR="005E4EED" w:rsidRPr="00213941" w:rsidRDefault="005E4EED" w:rsidP="005E4E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en-US"/>
        </w:rPr>
      </w:pPr>
    </w:p>
    <w:tbl>
      <w:tblPr>
        <w:tblStyle w:val="a9"/>
        <w:tblW w:w="10632" w:type="dxa"/>
        <w:tblInd w:w="-743" w:type="dxa"/>
        <w:tblLook w:val="04A0" w:firstRow="1" w:lastRow="0" w:firstColumn="1" w:lastColumn="0" w:noHBand="0" w:noVBand="1"/>
      </w:tblPr>
      <w:tblGrid>
        <w:gridCol w:w="828"/>
        <w:gridCol w:w="2763"/>
        <w:gridCol w:w="7041"/>
      </w:tblGrid>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1.</w:t>
            </w:r>
          </w:p>
        </w:tc>
        <w:tc>
          <w:tcPr>
            <w:tcW w:w="2763" w:type="dxa"/>
          </w:tcPr>
          <w:p w:rsidR="005E4EED" w:rsidRPr="00930C2A" w:rsidRDefault="005E4EED" w:rsidP="00E66990">
            <w:pPr>
              <w:rPr>
                <w:rFonts w:cs="Times New Roman"/>
                <w:lang w:val="en-US"/>
              </w:rPr>
            </w:pPr>
            <w:r w:rsidRPr="00930C2A">
              <w:rPr>
                <w:rFonts w:cs="Times New Roman"/>
                <w:color w:val="000000"/>
                <w:lang w:val="en-US" w:eastAsia="ru-RU"/>
              </w:rPr>
              <w:t>Project  name</w:t>
            </w:r>
          </w:p>
        </w:tc>
        <w:tc>
          <w:tcPr>
            <w:tcW w:w="7041" w:type="dxa"/>
          </w:tcPr>
          <w:p w:rsidR="005E4EED" w:rsidRPr="00930C2A" w:rsidRDefault="005E4EED" w:rsidP="00E66990">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cs="Times New Roman"/>
                <w:color w:val="000000"/>
                <w:lang w:val="en-US" w:eastAsia="ru-RU"/>
              </w:rPr>
            </w:pPr>
            <w:r w:rsidRPr="00930C2A">
              <w:rPr>
                <w:rFonts w:cs="Times New Roman"/>
                <w:color w:val="000000"/>
                <w:lang w:val="en-US" w:eastAsia="ru-RU"/>
              </w:rPr>
              <w:t>Humanitarian project "Museum of the future" </w:t>
            </w:r>
          </w:p>
          <w:p w:rsidR="005E4EED" w:rsidRPr="00930C2A" w:rsidRDefault="005E4EED" w:rsidP="00E66990">
            <w:pPr>
              <w:rPr>
                <w:rFonts w:cs="Times New Roman"/>
                <w:lang w:val="en-US"/>
              </w:rPr>
            </w:pP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2.</w:t>
            </w:r>
          </w:p>
        </w:tc>
        <w:tc>
          <w:tcPr>
            <w:tcW w:w="2763" w:type="dxa"/>
          </w:tcPr>
          <w:p w:rsidR="005E4EED" w:rsidRPr="00930C2A" w:rsidRDefault="005E4EED" w:rsidP="00E66990">
            <w:pPr>
              <w:rPr>
                <w:rFonts w:cs="Times New Roman"/>
                <w:lang w:val="en-US"/>
              </w:rPr>
            </w:pPr>
            <w:r w:rsidRPr="00930C2A">
              <w:rPr>
                <w:rFonts w:cs="Times New Roman"/>
                <w:color w:val="000000"/>
                <w:lang w:val="en-US" w:eastAsia="ru-RU"/>
              </w:rPr>
              <w:t>Name of the organization</w:t>
            </w:r>
          </w:p>
        </w:tc>
        <w:tc>
          <w:tcPr>
            <w:tcW w:w="7041" w:type="dxa"/>
          </w:tcPr>
          <w:p w:rsidR="005E4EED" w:rsidRPr="00930C2A" w:rsidRDefault="005E4EED" w:rsidP="00E66990">
            <w:pPr>
              <w:rPr>
                <w:rFonts w:cs="Times New Roman"/>
                <w:lang w:val="en-US"/>
              </w:rPr>
            </w:pPr>
            <w:r w:rsidRPr="00930C2A">
              <w:rPr>
                <w:rFonts w:cs="Times New Roman"/>
                <w:color w:val="000000"/>
                <w:lang w:val="en-US" w:eastAsia="ru-RU"/>
              </w:rPr>
              <w:t>GUO "</w:t>
            </w:r>
            <w:proofErr w:type="spellStart"/>
            <w:r w:rsidRPr="00930C2A">
              <w:rPr>
                <w:rFonts w:cs="Times New Roman"/>
                <w:color w:val="000000"/>
                <w:lang w:val="en-US" w:eastAsia="ru-RU"/>
              </w:rPr>
              <w:t>Dashkovskaya</w:t>
            </w:r>
            <w:proofErr w:type="spellEnd"/>
            <w:r w:rsidRPr="00930C2A">
              <w:rPr>
                <w:rFonts w:cs="Times New Roman"/>
                <w:color w:val="000000"/>
                <w:lang w:val="en-US" w:eastAsia="ru-RU"/>
              </w:rPr>
              <w:t xml:space="preserve"> secondary school"</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3.</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Physical and</w:t>
            </w:r>
            <w:r w:rsidRPr="00930C2A">
              <w:rPr>
                <w:rFonts w:cs="Times New Roman"/>
                <w:color w:val="000000"/>
                <w:lang w:val="en-US" w:eastAsia="ru-RU"/>
              </w:rPr>
              <w:t xml:space="preserve"> </w:t>
            </w:r>
            <w:r w:rsidRPr="00213941">
              <w:rPr>
                <w:rFonts w:cs="Times New Roman"/>
                <w:color w:val="000000"/>
                <w:lang w:val="en-US" w:eastAsia="ru-RU"/>
              </w:rPr>
              <w:t>legal address of the organization</w:t>
            </w:r>
          </w:p>
        </w:tc>
        <w:tc>
          <w:tcPr>
            <w:tcW w:w="7041"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proofErr w:type="spellStart"/>
            <w:r w:rsidRPr="00213941">
              <w:rPr>
                <w:rFonts w:cs="Times New Roman"/>
                <w:color w:val="000000"/>
                <w:lang w:val="en-US" w:eastAsia="ru-RU"/>
              </w:rPr>
              <w:t>Dashkovka</w:t>
            </w:r>
            <w:proofErr w:type="spellEnd"/>
            <w:r w:rsidRPr="00213941">
              <w:rPr>
                <w:rFonts w:cs="Times New Roman"/>
                <w:color w:val="000000"/>
                <w:lang w:val="en-US" w:eastAsia="ru-RU"/>
              </w:rPr>
              <w:t xml:space="preserve">, </w:t>
            </w:r>
            <w:proofErr w:type="spellStart"/>
            <w:r w:rsidRPr="00213941">
              <w:rPr>
                <w:rFonts w:cs="Times New Roman"/>
                <w:color w:val="000000"/>
                <w:lang w:val="en-US" w:eastAsia="ru-RU"/>
              </w:rPr>
              <w:t>Pervomayskaya</w:t>
            </w:r>
            <w:proofErr w:type="spellEnd"/>
            <w:r w:rsidRPr="00213941">
              <w:rPr>
                <w:rFonts w:cs="Times New Roman"/>
                <w:color w:val="000000"/>
                <w:lang w:val="en-US" w:eastAsia="ru-RU"/>
              </w:rPr>
              <w:t xml:space="preserve"> str., 2. Phone: 80222-743766 Fax: 80222-743766 Email</w:t>
            </w:r>
            <w:r w:rsidRPr="00930C2A">
              <w:rPr>
                <w:rFonts w:cs="Times New Roman"/>
                <w:color w:val="000000"/>
                <w:lang w:val="en-US" w:eastAsia="ru-RU"/>
              </w:rPr>
              <w:t xml:space="preserve"> </w:t>
            </w:r>
            <w:r w:rsidRPr="00213941">
              <w:rPr>
                <w:rFonts w:cs="Times New Roman"/>
                <w:color w:val="000000"/>
                <w:lang w:val="en-US" w:eastAsia="ru-RU"/>
              </w:rPr>
              <w:t xml:space="preserve">Address: </w:t>
            </w:r>
            <w:hyperlink r:id="rId9" w:history="1">
              <w:r w:rsidRPr="00930C2A">
                <w:rPr>
                  <w:rFonts w:cs="Times New Roman"/>
                  <w:color w:val="0000FF"/>
                  <w:u w:val="single"/>
                  <w:lang w:val="en-US" w:eastAsia="ru-RU"/>
                </w:rPr>
                <w:t>dashkovka-school@mogilev.by</w:t>
              </w:r>
            </w:hyperlink>
            <w:r w:rsidRPr="00213941">
              <w:rPr>
                <w:rFonts w:cs="Times New Roman"/>
                <w:color w:val="000000"/>
                <w:lang w:val="en-US" w:eastAsia="ru-RU"/>
              </w:rPr>
              <w:t xml:space="preserve"> Bank details: ASB "</w:t>
            </w:r>
            <w:proofErr w:type="spellStart"/>
            <w:r w:rsidRPr="00213941">
              <w:rPr>
                <w:rFonts w:cs="Times New Roman"/>
                <w:color w:val="000000"/>
                <w:lang w:val="en-US" w:eastAsia="ru-RU"/>
              </w:rPr>
              <w:t>Belarusbank</w:t>
            </w:r>
            <w:proofErr w:type="spellEnd"/>
            <w:r w:rsidRPr="00213941">
              <w:rPr>
                <w:rFonts w:cs="Times New Roman"/>
                <w:color w:val="000000"/>
                <w:lang w:val="en-US" w:eastAsia="ru-RU"/>
              </w:rPr>
              <w:t>" no. 700 (BIC</w:t>
            </w:r>
            <w:r w:rsidRPr="00930C2A">
              <w:rPr>
                <w:rFonts w:cs="Times New Roman"/>
                <w:color w:val="000000"/>
                <w:lang w:val="en-US" w:eastAsia="ru-RU"/>
              </w:rPr>
              <w:t xml:space="preserve"> </w:t>
            </w:r>
            <w:r w:rsidRPr="00213941">
              <w:rPr>
                <w:rFonts w:cs="Times New Roman"/>
                <w:color w:val="000000"/>
                <w:lang w:val="en-US" w:eastAsia="ru-RU"/>
              </w:rPr>
              <w:t>AKBBBY21700) account BY37AKBB36040701753957000000 OKPO302739597000 GUO "</w:t>
            </w:r>
            <w:proofErr w:type="spellStart"/>
            <w:r w:rsidRPr="00213941">
              <w:rPr>
                <w:rFonts w:cs="Times New Roman"/>
                <w:color w:val="000000"/>
                <w:lang w:val="en-US" w:eastAsia="ru-RU"/>
              </w:rPr>
              <w:t>Dashkovskaya</w:t>
            </w:r>
            <w:proofErr w:type="spellEnd"/>
            <w:r w:rsidRPr="00930C2A">
              <w:rPr>
                <w:rFonts w:cs="Times New Roman"/>
                <w:color w:val="000000"/>
                <w:lang w:val="en-US" w:eastAsia="ru-RU"/>
              </w:rPr>
              <w:t xml:space="preserve"> </w:t>
            </w:r>
            <w:r w:rsidRPr="00213941">
              <w:rPr>
                <w:rFonts w:cs="Times New Roman"/>
                <w:color w:val="000000"/>
                <w:lang w:val="en-US" w:eastAsia="ru-RU"/>
              </w:rPr>
              <w:t>SH"</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4.</w:t>
            </w:r>
          </w:p>
        </w:tc>
        <w:tc>
          <w:tcPr>
            <w:tcW w:w="2763"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930C2A">
              <w:rPr>
                <w:rFonts w:cs="Times New Roman"/>
                <w:color w:val="000000"/>
                <w:lang w:val="en-US" w:eastAsia="ru-RU"/>
              </w:rPr>
              <w:t xml:space="preserve"> </w:t>
            </w:r>
            <w:r w:rsidRPr="00213941">
              <w:rPr>
                <w:rFonts w:cs="Times New Roman"/>
                <w:color w:val="000000"/>
                <w:lang w:val="en-US" w:eastAsia="ru-RU"/>
              </w:rPr>
              <w:t xml:space="preserve">Information about the organization: </w:t>
            </w:r>
          </w:p>
        </w:tc>
        <w:tc>
          <w:tcPr>
            <w:tcW w:w="7041"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930C2A">
              <w:rPr>
                <w:rFonts w:cs="Times New Roman"/>
                <w:color w:val="000000"/>
                <w:lang w:val="en-US" w:eastAsia="ru-RU"/>
              </w:rPr>
              <w:t>T</w:t>
            </w:r>
            <w:r w:rsidRPr="00213941">
              <w:rPr>
                <w:rFonts w:cs="Times New Roman"/>
                <w:color w:val="000000"/>
                <w:lang w:val="en-US" w:eastAsia="ru-RU"/>
              </w:rPr>
              <w:t>he state educational institution</w:t>
            </w:r>
            <w:r>
              <w:rPr>
                <w:rFonts w:cs="Times New Roman"/>
                <w:color w:val="000000"/>
                <w:lang w:val="en-US" w:eastAsia="ru-RU"/>
              </w:rPr>
              <w:t xml:space="preserve"> </w:t>
            </w:r>
            <w:r w:rsidRPr="00213941">
              <w:rPr>
                <w:rFonts w:cs="Times New Roman"/>
                <w:color w:val="000000"/>
                <w:lang w:val="en-US" w:eastAsia="ru-RU"/>
              </w:rPr>
              <w:t>"</w:t>
            </w:r>
            <w:proofErr w:type="spellStart"/>
            <w:r w:rsidRPr="00213941">
              <w:rPr>
                <w:rFonts w:cs="Times New Roman"/>
                <w:color w:val="000000"/>
                <w:lang w:val="en-US" w:eastAsia="ru-RU"/>
              </w:rPr>
              <w:t>Dashkovskaya</w:t>
            </w:r>
            <w:proofErr w:type="spellEnd"/>
            <w:r w:rsidRPr="00213941">
              <w:rPr>
                <w:rFonts w:cs="Times New Roman"/>
                <w:color w:val="000000"/>
                <w:lang w:val="en-US" w:eastAsia="ru-RU"/>
              </w:rPr>
              <w:t xml:space="preserve"> secondary school" </w:t>
            </w:r>
            <w:proofErr w:type="gramStart"/>
            <w:r w:rsidRPr="00213941">
              <w:rPr>
                <w:rFonts w:cs="Times New Roman"/>
                <w:color w:val="000000"/>
                <w:lang w:val="en-US" w:eastAsia="ru-RU"/>
              </w:rPr>
              <w:t>was founded</w:t>
            </w:r>
            <w:proofErr w:type="gramEnd"/>
            <w:r w:rsidRPr="00213941">
              <w:rPr>
                <w:rFonts w:cs="Times New Roman"/>
                <w:color w:val="000000"/>
                <w:lang w:val="en-US" w:eastAsia="ru-RU"/>
              </w:rPr>
              <w:t xml:space="preserve"> in 1968. The mission of the organization</w:t>
            </w:r>
            <w:r w:rsidRPr="00930C2A">
              <w:rPr>
                <w:rFonts w:cs="Times New Roman"/>
                <w:color w:val="000000"/>
                <w:lang w:val="en-US" w:eastAsia="ru-RU"/>
              </w:rPr>
              <w:t xml:space="preserve"> </w:t>
            </w:r>
            <w:r w:rsidRPr="00213941">
              <w:rPr>
                <w:rFonts w:cs="Times New Roman"/>
                <w:color w:val="000000"/>
                <w:lang w:val="en-US" w:eastAsia="ru-RU"/>
              </w:rPr>
              <w:t>is educational activity. The goal is to educate a person who has the qualities of a</w:t>
            </w:r>
            <w:r w:rsidRPr="00930C2A">
              <w:rPr>
                <w:rFonts w:cs="Times New Roman"/>
                <w:color w:val="000000"/>
                <w:lang w:val="en-US" w:eastAsia="ru-RU"/>
              </w:rPr>
              <w:t xml:space="preserve"> </w:t>
            </w:r>
            <w:r w:rsidRPr="00213941">
              <w:rPr>
                <w:rFonts w:cs="Times New Roman"/>
                <w:color w:val="000000"/>
                <w:lang w:val="en-US" w:eastAsia="ru-RU"/>
              </w:rPr>
              <w:t>citizen and patriot of his country. Today it is a school of new opportunities, a</w:t>
            </w:r>
            <w:r w:rsidRPr="00930C2A">
              <w:rPr>
                <w:rFonts w:cs="Times New Roman"/>
                <w:color w:val="000000"/>
                <w:lang w:val="en-US" w:eastAsia="ru-RU"/>
              </w:rPr>
              <w:t xml:space="preserve"> </w:t>
            </w:r>
            <w:r w:rsidRPr="00213941">
              <w:rPr>
                <w:rFonts w:cs="Times New Roman"/>
                <w:color w:val="000000"/>
                <w:lang w:val="en-US" w:eastAsia="ru-RU"/>
              </w:rPr>
              <w:t xml:space="preserve">school of search, </w:t>
            </w:r>
            <w:proofErr w:type="gramStart"/>
            <w:r w:rsidRPr="00213941">
              <w:rPr>
                <w:rFonts w:cs="Times New Roman"/>
                <w:color w:val="000000"/>
                <w:lang w:val="en-US" w:eastAsia="ru-RU"/>
              </w:rPr>
              <w:t>a</w:t>
            </w:r>
            <w:proofErr w:type="gramEnd"/>
            <w:r w:rsidRPr="00213941">
              <w:rPr>
                <w:rFonts w:cs="Times New Roman"/>
                <w:color w:val="000000"/>
                <w:lang w:val="en-US" w:eastAsia="ru-RU"/>
              </w:rPr>
              <w:t xml:space="preserve"> school of achievements. This </w:t>
            </w:r>
            <w:proofErr w:type="gramStart"/>
            <w:r w:rsidRPr="00213941">
              <w:rPr>
                <w:rFonts w:cs="Times New Roman"/>
                <w:color w:val="000000"/>
                <w:lang w:val="en-US" w:eastAsia="ru-RU"/>
              </w:rPr>
              <w:t>is a self-developing organism that</w:t>
            </w:r>
            <w:proofErr w:type="gramEnd"/>
            <w:r w:rsidRPr="00930C2A">
              <w:rPr>
                <w:rFonts w:cs="Times New Roman"/>
                <w:color w:val="000000"/>
                <w:lang w:val="en-US" w:eastAsia="ru-RU"/>
              </w:rPr>
              <w:t xml:space="preserve"> </w:t>
            </w:r>
            <w:r w:rsidRPr="00213941">
              <w:rPr>
                <w:rFonts w:cs="Times New Roman"/>
                <w:color w:val="000000"/>
                <w:lang w:val="en-US" w:eastAsia="ru-RU"/>
              </w:rPr>
              <w:t>is quite competitive among state educational institutions. The school is proud of</w:t>
            </w:r>
            <w:r w:rsidRPr="00930C2A">
              <w:rPr>
                <w:rFonts w:cs="Times New Roman"/>
                <w:color w:val="000000"/>
                <w:lang w:val="en-US" w:eastAsia="ru-RU"/>
              </w:rPr>
              <w:t xml:space="preserve"> </w:t>
            </w:r>
            <w:proofErr w:type="spellStart"/>
            <w:r w:rsidRPr="00930C2A">
              <w:rPr>
                <w:rFonts w:cs="Times New Roman"/>
                <w:color w:val="000000"/>
                <w:lang w:val="en-US" w:eastAsia="ru-RU"/>
              </w:rPr>
              <w:t>it’</w:t>
            </w:r>
            <w:r w:rsidRPr="00213941">
              <w:rPr>
                <w:rFonts w:cs="Times New Roman"/>
                <w:color w:val="000000"/>
                <w:lang w:val="en-US" w:eastAsia="ru-RU"/>
              </w:rPr>
              <w:t>s</w:t>
            </w:r>
            <w:proofErr w:type="spellEnd"/>
            <w:r w:rsidRPr="00213941">
              <w:rPr>
                <w:rFonts w:cs="Times New Roman"/>
                <w:color w:val="000000"/>
                <w:lang w:val="en-US" w:eastAsia="ru-RU"/>
              </w:rPr>
              <w:t xml:space="preserve"> achievements: effective participation in research projects and competitions;</w:t>
            </w:r>
            <w:r w:rsidRPr="00930C2A">
              <w:rPr>
                <w:rFonts w:cs="Times New Roman"/>
                <w:color w:val="000000"/>
                <w:lang w:val="en-US" w:eastAsia="ru-RU"/>
              </w:rPr>
              <w:t xml:space="preserve"> </w:t>
            </w:r>
            <w:r w:rsidRPr="00213941">
              <w:rPr>
                <w:rFonts w:cs="Times New Roman"/>
                <w:color w:val="000000"/>
                <w:lang w:val="en-US" w:eastAsia="ru-RU"/>
              </w:rPr>
              <w:t>the letter of appreciation from the Ministry of education of the Republic of Belarus</w:t>
            </w:r>
            <w:r w:rsidRPr="00930C2A">
              <w:rPr>
                <w:rFonts w:cs="Times New Roman"/>
                <w:color w:val="000000"/>
                <w:lang w:val="en-US" w:eastAsia="ru-RU"/>
              </w:rPr>
              <w:t xml:space="preserve"> </w:t>
            </w:r>
            <w:r w:rsidRPr="00213941">
              <w:rPr>
                <w:rFonts w:cs="Times New Roman"/>
                <w:color w:val="000000"/>
                <w:lang w:val="en-US" w:eastAsia="ru-RU"/>
              </w:rPr>
              <w:t>for participation in the events of the III national forum "Museums of Belarus" and a</w:t>
            </w:r>
            <w:r w:rsidRPr="00930C2A">
              <w:rPr>
                <w:rFonts w:cs="Times New Roman"/>
                <w:color w:val="000000"/>
                <w:lang w:val="en-US" w:eastAsia="ru-RU"/>
              </w:rPr>
              <w:t xml:space="preserve"> </w:t>
            </w:r>
            <w:r w:rsidRPr="00213941">
              <w:rPr>
                <w:rFonts w:cs="Times New Roman"/>
                <w:color w:val="000000"/>
                <w:lang w:val="en-US" w:eastAsia="ru-RU"/>
              </w:rPr>
              <w:t>significant contribution to the civic and patriotic education of young students;</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5.</w:t>
            </w:r>
          </w:p>
        </w:tc>
        <w:tc>
          <w:tcPr>
            <w:tcW w:w="2763"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930C2A">
              <w:rPr>
                <w:rFonts w:cs="Times New Roman"/>
                <w:color w:val="000000"/>
                <w:lang w:val="en-US" w:eastAsia="ru-RU"/>
              </w:rPr>
              <w:t>Head of the organization</w:t>
            </w:r>
            <w:r w:rsidRPr="00213941">
              <w:rPr>
                <w:rFonts w:cs="Times New Roman"/>
                <w:color w:val="000000"/>
                <w:lang w:val="en-US" w:eastAsia="ru-RU"/>
              </w:rPr>
              <w:t xml:space="preserve"> </w:t>
            </w:r>
          </w:p>
        </w:tc>
        <w:tc>
          <w:tcPr>
            <w:tcW w:w="7041"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213941">
              <w:rPr>
                <w:rFonts w:cs="Times New Roman"/>
                <w:color w:val="000000"/>
                <w:lang w:val="en-US" w:eastAsia="ru-RU"/>
              </w:rPr>
              <w:t xml:space="preserve">Sergey </w:t>
            </w:r>
            <w:proofErr w:type="spellStart"/>
            <w:r w:rsidRPr="00213941">
              <w:rPr>
                <w:rFonts w:cs="Times New Roman"/>
                <w:color w:val="000000"/>
                <w:lang w:val="en-US" w:eastAsia="ru-RU"/>
              </w:rPr>
              <w:t>Lugovoy</w:t>
            </w:r>
            <w:proofErr w:type="spellEnd"/>
            <w:r w:rsidRPr="00213941">
              <w:rPr>
                <w:rFonts w:cs="Times New Roman"/>
                <w:color w:val="000000"/>
                <w:lang w:val="en-US" w:eastAsia="ru-RU"/>
              </w:rPr>
              <w:t>, headmaster, 80222702476</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6.</w:t>
            </w:r>
          </w:p>
        </w:tc>
        <w:tc>
          <w:tcPr>
            <w:tcW w:w="2763"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213941">
              <w:rPr>
                <w:rFonts w:cs="Times New Roman"/>
                <w:color w:val="000000"/>
                <w:lang w:val="en-US" w:eastAsia="ru-RU"/>
              </w:rPr>
              <w:t>Project</w:t>
            </w:r>
            <w:r w:rsidRPr="00930C2A">
              <w:rPr>
                <w:rFonts w:cs="Times New Roman"/>
                <w:color w:val="000000"/>
                <w:lang w:val="en-US" w:eastAsia="ru-RU"/>
              </w:rPr>
              <w:t xml:space="preserve"> Manager</w:t>
            </w:r>
            <w:r w:rsidRPr="00213941">
              <w:rPr>
                <w:rFonts w:cs="Times New Roman"/>
                <w:color w:val="000000"/>
                <w:lang w:val="en-US" w:eastAsia="ru-RU"/>
              </w:rPr>
              <w:t xml:space="preserve"> </w:t>
            </w:r>
          </w:p>
        </w:tc>
        <w:tc>
          <w:tcPr>
            <w:tcW w:w="7041"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213941">
              <w:rPr>
                <w:rFonts w:cs="Times New Roman"/>
                <w:color w:val="000000"/>
                <w:lang w:val="en-US" w:eastAsia="ru-RU"/>
              </w:rPr>
              <w:t xml:space="preserve">Sergey </w:t>
            </w:r>
            <w:proofErr w:type="spellStart"/>
            <w:r w:rsidRPr="00213941">
              <w:rPr>
                <w:rFonts w:cs="Times New Roman"/>
                <w:color w:val="000000"/>
                <w:lang w:val="en-US" w:eastAsia="ru-RU"/>
              </w:rPr>
              <w:t>Lugovoy</w:t>
            </w:r>
            <w:proofErr w:type="spellEnd"/>
            <w:r w:rsidRPr="00213941">
              <w:rPr>
                <w:rFonts w:cs="Times New Roman"/>
                <w:color w:val="000000"/>
                <w:lang w:val="en-US" w:eastAsia="ru-RU"/>
              </w:rPr>
              <w:t>, headmaster, 80222702476</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7.</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Previous assistance received</w:t>
            </w:r>
            <w:r w:rsidRPr="00930C2A">
              <w:rPr>
                <w:rFonts w:cs="Times New Roman"/>
                <w:color w:val="000000"/>
                <w:lang w:val="en-US" w:eastAsia="ru-RU"/>
              </w:rPr>
              <w:t xml:space="preserve"> from other foreign sources</w:t>
            </w:r>
            <w:r w:rsidRPr="00213941">
              <w:rPr>
                <w:rFonts w:cs="Times New Roman"/>
                <w:color w:val="000000"/>
                <w:lang w:val="en-US" w:eastAsia="ru-RU"/>
              </w:rPr>
              <w:t xml:space="preserve"> </w:t>
            </w:r>
          </w:p>
        </w:tc>
        <w:tc>
          <w:tcPr>
            <w:tcW w:w="7041" w:type="dxa"/>
          </w:tcPr>
          <w:p w:rsidR="005E4EED" w:rsidRPr="00930C2A" w:rsidRDefault="005E4EED" w:rsidP="00E66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lang w:val="en-US" w:eastAsia="ru-RU"/>
              </w:rPr>
            </w:pPr>
            <w:r w:rsidRPr="00930C2A">
              <w:rPr>
                <w:rFonts w:cs="Times New Roman"/>
                <w:color w:val="000000"/>
                <w:lang w:val="en-US" w:eastAsia="ru-RU"/>
              </w:rPr>
              <w:t>T</w:t>
            </w:r>
            <w:r w:rsidRPr="00213941">
              <w:rPr>
                <w:rFonts w:cs="Times New Roman"/>
                <w:color w:val="000000"/>
                <w:lang w:val="en-US" w:eastAsia="ru-RU"/>
              </w:rPr>
              <w:t>here was no cooperation with foreign partners.</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8.</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R</w:t>
            </w:r>
            <w:r w:rsidRPr="00930C2A">
              <w:rPr>
                <w:rFonts w:cs="Times New Roman"/>
                <w:color w:val="000000"/>
                <w:lang w:val="en-US" w:eastAsia="ru-RU"/>
              </w:rPr>
              <w:t>equired amount</w:t>
            </w:r>
            <w:r w:rsidRPr="00213941">
              <w:rPr>
                <w:rFonts w:cs="Times New Roman"/>
                <w:color w:val="000000"/>
                <w:lang w:val="en-US" w:eastAsia="ru-RU"/>
              </w:rPr>
              <w:t xml:space="preserve"> </w:t>
            </w:r>
          </w:p>
        </w:tc>
        <w:tc>
          <w:tcPr>
            <w:tcW w:w="7041" w:type="dxa"/>
          </w:tcPr>
          <w:p w:rsidR="005E4EED" w:rsidRPr="00930C2A" w:rsidRDefault="005E4EED" w:rsidP="00E66990">
            <w:pPr>
              <w:rPr>
                <w:rFonts w:cs="Times New Roman"/>
                <w:lang w:val="en-US"/>
              </w:rPr>
            </w:pPr>
            <w:r w:rsidRPr="00213941">
              <w:rPr>
                <w:rFonts w:cs="Times New Roman"/>
                <w:color w:val="000000"/>
                <w:lang w:val="en-US" w:eastAsia="ru-RU"/>
              </w:rPr>
              <w:t>45000,00 $</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9.</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Co-financing</w:t>
            </w:r>
          </w:p>
        </w:tc>
        <w:tc>
          <w:tcPr>
            <w:tcW w:w="7041" w:type="dxa"/>
          </w:tcPr>
          <w:p w:rsidR="005E4EED" w:rsidRPr="00930C2A" w:rsidRDefault="005E4EED" w:rsidP="00E66990">
            <w:pPr>
              <w:rPr>
                <w:rFonts w:cs="Times New Roman"/>
                <w:lang w:val="en-US"/>
              </w:rPr>
            </w:pPr>
            <w:r w:rsidRPr="00213941">
              <w:rPr>
                <w:rFonts w:cs="Times New Roman"/>
                <w:color w:val="000000"/>
                <w:lang w:val="en-US" w:eastAsia="ru-RU"/>
              </w:rPr>
              <w:t>Sponsorship of famous graduates of the</w:t>
            </w:r>
            <w:r w:rsidRPr="00930C2A">
              <w:rPr>
                <w:rFonts w:cs="Times New Roman"/>
                <w:color w:val="000000"/>
                <w:lang w:val="en-US" w:eastAsia="ru-RU"/>
              </w:rPr>
              <w:t xml:space="preserve"> </w:t>
            </w:r>
            <w:r w:rsidRPr="00213941">
              <w:rPr>
                <w:rFonts w:cs="Times New Roman"/>
                <w:color w:val="000000"/>
                <w:lang w:val="en-US" w:eastAsia="ru-RU"/>
              </w:rPr>
              <w:t>school</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10.</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Project implementation period</w:t>
            </w:r>
          </w:p>
        </w:tc>
        <w:tc>
          <w:tcPr>
            <w:tcW w:w="7041" w:type="dxa"/>
          </w:tcPr>
          <w:p w:rsidR="005E4EED" w:rsidRPr="005E4EED" w:rsidRDefault="005E4EED" w:rsidP="00E66990">
            <w:pPr>
              <w:rPr>
                <w:rFonts w:cs="Times New Roman"/>
              </w:rPr>
            </w:pPr>
            <w:r>
              <w:rPr>
                <w:rFonts w:cs="Times New Roman"/>
                <w:color w:val="000000"/>
                <w:lang w:eastAsia="ru-RU"/>
              </w:rPr>
              <w:t>2</w:t>
            </w:r>
            <w:r w:rsidR="00A74F14">
              <w:rPr>
                <w:rFonts w:cs="Times New Roman"/>
                <w:color w:val="000000"/>
                <w:lang w:eastAsia="ru-RU"/>
              </w:rPr>
              <w:t xml:space="preserve"> </w:t>
            </w:r>
            <w:r w:rsidR="00A74F14" w:rsidRPr="00A74F14">
              <w:rPr>
                <w:lang w:val="en-US"/>
              </w:rPr>
              <w:t>years</w:t>
            </w:r>
            <w:bookmarkStart w:id="0" w:name="_GoBack"/>
            <w:bookmarkEnd w:id="0"/>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11.</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The project aims</w:t>
            </w:r>
          </w:p>
        </w:tc>
        <w:tc>
          <w:tcPr>
            <w:tcW w:w="7041" w:type="dxa"/>
          </w:tcPr>
          <w:p w:rsidR="005E4EED" w:rsidRPr="00930C2A" w:rsidRDefault="005E4EED" w:rsidP="00E66990">
            <w:pPr>
              <w:rPr>
                <w:rFonts w:cs="Times New Roman"/>
                <w:lang w:val="en-US"/>
              </w:rPr>
            </w:pPr>
            <w:r w:rsidRPr="00213941">
              <w:rPr>
                <w:rFonts w:cs="Times New Roman"/>
                <w:color w:val="000000"/>
                <w:lang w:val="en-US" w:eastAsia="ru-RU"/>
              </w:rPr>
              <w:t>The project aims are to</w:t>
            </w:r>
            <w:r w:rsidRPr="00930C2A">
              <w:rPr>
                <w:rFonts w:cs="Times New Roman"/>
                <w:color w:val="000000"/>
                <w:lang w:val="en-US" w:eastAsia="ru-RU"/>
              </w:rPr>
              <w:t xml:space="preserve"> </w:t>
            </w:r>
            <w:r w:rsidRPr="00213941">
              <w:rPr>
                <w:rFonts w:cs="Times New Roman"/>
                <w:color w:val="000000"/>
                <w:lang w:val="en-US" w:eastAsia="ru-RU"/>
              </w:rPr>
              <w:t>expand knowledge on the history of the war of 1812, preserve historical monuments</w:t>
            </w:r>
            <w:r w:rsidRPr="00930C2A">
              <w:rPr>
                <w:rFonts w:cs="Times New Roman"/>
                <w:color w:val="000000"/>
                <w:lang w:val="en-US" w:eastAsia="ru-RU"/>
              </w:rPr>
              <w:t xml:space="preserve"> </w:t>
            </w:r>
            <w:r w:rsidRPr="00213941">
              <w:rPr>
                <w:rFonts w:cs="Times New Roman"/>
                <w:color w:val="000000"/>
                <w:lang w:val="en-US" w:eastAsia="ru-RU"/>
              </w:rPr>
              <w:t>and the memory of those who died during this war, and strengthen cultural ties with</w:t>
            </w:r>
            <w:r w:rsidRPr="00930C2A">
              <w:rPr>
                <w:rFonts w:cs="Times New Roman"/>
                <w:color w:val="000000"/>
                <w:lang w:val="en-US" w:eastAsia="ru-RU"/>
              </w:rPr>
              <w:t xml:space="preserve"> </w:t>
            </w:r>
            <w:r w:rsidRPr="00213941">
              <w:rPr>
                <w:rFonts w:cs="Times New Roman"/>
                <w:color w:val="000000"/>
                <w:lang w:val="en-US" w:eastAsia="ru-RU"/>
              </w:rPr>
              <w:t>the French Republic.</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12.</w:t>
            </w:r>
          </w:p>
        </w:tc>
        <w:tc>
          <w:tcPr>
            <w:tcW w:w="2763" w:type="dxa"/>
          </w:tcPr>
          <w:p w:rsidR="005E4EED" w:rsidRPr="00930C2A" w:rsidRDefault="005E4EED" w:rsidP="00E66990">
            <w:pPr>
              <w:rPr>
                <w:rFonts w:cs="Times New Roman"/>
                <w:lang w:val="en-US"/>
              </w:rPr>
            </w:pPr>
            <w:r w:rsidRPr="00213941">
              <w:rPr>
                <w:rFonts w:cs="Times New Roman"/>
                <w:color w:val="000000"/>
                <w:lang w:val="en-US" w:eastAsia="ru-RU"/>
              </w:rPr>
              <w:t xml:space="preserve">Tasks planned for implementation of the </w:t>
            </w:r>
            <w:r w:rsidRPr="00213941">
              <w:rPr>
                <w:rFonts w:cs="Times New Roman"/>
                <w:color w:val="000000"/>
                <w:lang w:val="en-US" w:eastAsia="ru-RU"/>
              </w:rPr>
              <w:lastRenderedPageBreak/>
              <w:t>project</w:t>
            </w:r>
          </w:p>
        </w:tc>
        <w:tc>
          <w:tcPr>
            <w:tcW w:w="7041" w:type="dxa"/>
          </w:tcPr>
          <w:p w:rsidR="005E4EED" w:rsidRPr="00930C2A" w:rsidRDefault="005E4EED" w:rsidP="00E66990">
            <w:pPr>
              <w:rPr>
                <w:rFonts w:cs="Times New Roman"/>
                <w:lang w:val="en-US"/>
              </w:rPr>
            </w:pPr>
            <w:r w:rsidRPr="00930C2A">
              <w:rPr>
                <w:rFonts w:cs="Times New Roman"/>
                <w:color w:val="000000"/>
                <w:lang w:val="en-US" w:eastAsia="ru-RU"/>
              </w:rPr>
              <w:lastRenderedPageBreak/>
              <w:t>I</w:t>
            </w:r>
            <w:r w:rsidRPr="00213941">
              <w:rPr>
                <w:rFonts w:cs="Times New Roman"/>
                <w:color w:val="000000"/>
                <w:lang w:val="en-US" w:eastAsia="ru-RU"/>
              </w:rPr>
              <w:t>ntroduction of modern technical means in the work of the Museum, student's</w:t>
            </w:r>
            <w:r w:rsidRPr="00930C2A">
              <w:rPr>
                <w:rFonts w:cs="Times New Roman"/>
                <w:color w:val="000000"/>
                <w:lang w:val="en-US" w:eastAsia="ru-RU"/>
              </w:rPr>
              <w:t xml:space="preserve"> </w:t>
            </w:r>
            <w:r w:rsidRPr="00213941">
              <w:rPr>
                <w:rFonts w:cs="Times New Roman"/>
                <w:color w:val="000000"/>
                <w:lang w:val="en-US" w:eastAsia="ru-RU"/>
              </w:rPr>
              <w:t xml:space="preserve">involvement in the study of the history of </w:t>
            </w:r>
            <w:r w:rsidRPr="00213941">
              <w:rPr>
                <w:rFonts w:cs="Times New Roman"/>
                <w:color w:val="000000"/>
                <w:lang w:val="en-US" w:eastAsia="ru-RU"/>
              </w:rPr>
              <w:lastRenderedPageBreak/>
              <w:t>their motherland, organization of</w:t>
            </w:r>
            <w:r w:rsidRPr="00930C2A">
              <w:rPr>
                <w:rFonts w:cs="Times New Roman"/>
                <w:color w:val="000000"/>
                <w:lang w:val="en-US" w:eastAsia="ru-RU"/>
              </w:rPr>
              <w:t xml:space="preserve"> </w:t>
            </w:r>
            <w:r w:rsidRPr="00213941">
              <w:rPr>
                <w:rFonts w:cs="Times New Roman"/>
                <w:color w:val="000000"/>
                <w:lang w:val="en-US" w:eastAsia="ru-RU"/>
              </w:rPr>
              <w:t xml:space="preserve">excursions to the Museum of the history of the village of </w:t>
            </w:r>
            <w:proofErr w:type="spellStart"/>
            <w:r w:rsidRPr="00213941">
              <w:rPr>
                <w:rFonts w:cs="Times New Roman"/>
                <w:color w:val="000000"/>
                <w:lang w:val="en-US" w:eastAsia="ru-RU"/>
              </w:rPr>
              <w:t>Dashkovka</w:t>
            </w:r>
            <w:proofErr w:type="spellEnd"/>
            <w:r w:rsidRPr="00213941">
              <w:rPr>
                <w:rFonts w:cs="Times New Roman"/>
                <w:color w:val="000000"/>
                <w:lang w:val="en-US" w:eastAsia="ru-RU"/>
              </w:rPr>
              <w:t xml:space="preserve"> for tourists</w:t>
            </w:r>
            <w:r w:rsidRPr="00930C2A">
              <w:rPr>
                <w:rFonts w:cs="Times New Roman"/>
                <w:color w:val="000000"/>
                <w:lang w:val="en-US" w:eastAsia="ru-RU"/>
              </w:rPr>
              <w:t xml:space="preserve"> </w:t>
            </w:r>
            <w:r w:rsidRPr="00213941">
              <w:rPr>
                <w:rFonts w:cs="Times New Roman"/>
                <w:color w:val="000000"/>
                <w:lang w:val="en-US" w:eastAsia="ru-RU"/>
              </w:rPr>
              <w:t>from Belarus and other countries in their native language.</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lastRenderedPageBreak/>
              <w:t>13.</w:t>
            </w:r>
          </w:p>
        </w:tc>
        <w:tc>
          <w:tcPr>
            <w:tcW w:w="2763" w:type="dxa"/>
          </w:tcPr>
          <w:p w:rsidR="005E4EED" w:rsidRPr="00930C2A" w:rsidRDefault="005E4EED" w:rsidP="00E66990">
            <w:pPr>
              <w:pStyle w:val="HTML"/>
              <w:shd w:val="clear" w:color="auto" w:fill="FFFFFF"/>
              <w:rPr>
                <w:rFonts w:ascii="Times New Roman" w:hAnsi="Times New Roman" w:cs="Times New Roman"/>
                <w:color w:val="000000"/>
                <w:sz w:val="28"/>
                <w:szCs w:val="28"/>
                <w:lang w:val="en-US"/>
              </w:rPr>
            </w:pPr>
            <w:r w:rsidRPr="00930C2A">
              <w:rPr>
                <w:rFonts w:ascii="Times New Roman" w:hAnsi="Times New Roman" w:cs="Times New Roman"/>
                <w:color w:val="000000"/>
                <w:sz w:val="28"/>
                <w:szCs w:val="28"/>
                <w:lang w:val="en-US"/>
              </w:rPr>
              <w:t>Detailed description of the project activities in accordance with the tasks set</w:t>
            </w:r>
          </w:p>
        </w:tc>
        <w:tc>
          <w:tcPr>
            <w:tcW w:w="7041" w:type="dxa"/>
          </w:tcPr>
          <w:p w:rsidR="005E4EED" w:rsidRDefault="005E4EED" w:rsidP="00E66990">
            <w:pPr>
              <w:rPr>
                <w:rFonts w:cs="Times New Roman"/>
                <w:color w:val="000000"/>
              </w:rPr>
            </w:pPr>
            <w:r w:rsidRPr="00930C2A">
              <w:rPr>
                <w:rFonts w:cs="Times New Roman"/>
                <w:color w:val="000000"/>
                <w:lang w:val="en-US"/>
              </w:rPr>
              <w:t xml:space="preserve">The creation of the "Museum of the future" project is possible if the "War of 1812" section is updated and expanded using the touch panel for conducting excursions in the Museum and with a voice translator, and the production of the "Battle of </w:t>
            </w:r>
            <w:proofErr w:type="spellStart"/>
            <w:r w:rsidRPr="00930C2A">
              <w:rPr>
                <w:rFonts w:cs="Times New Roman"/>
                <w:color w:val="000000"/>
                <w:lang w:val="en-US"/>
              </w:rPr>
              <w:t>Saltanovka</w:t>
            </w:r>
            <w:proofErr w:type="spellEnd"/>
            <w:r w:rsidRPr="00930C2A">
              <w:rPr>
                <w:rFonts w:cs="Times New Roman"/>
                <w:color w:val="000000"/>
                <w:lang w:val="en-US"/>
              </w:rPr>
              <w:t xml:space="preserve"> 1812" diorama using a 3D printer. Target group: students, teachers, residents of the agro-town, district, region, Republic and foreign citizens. Diorama "Battle of </w:t>
            </w:r>
            <w:proofErr w:type="spellStart"/>
            <w:r w:rsidRPr="00930C2A">
              <w:rPr>
                <w:rFonts w:cs="Times New Roman"/>
                <w:color w:val="000000"/>
                <w:lang w:val="en-US"/>
              </w:rPr>
              <w:t>Saltanovka</w:t>
            </w:r>
            <w:proofErr w:type="spellEnd"/>
            <w:r w:rsidRPr="00930C2A">
              <w:rPr>
                <w:rFonts w:cs="Times New Roman"/>
                <w:color w:val="000000"/>
                <w:lang w:val="en-US"/>
              </w:rPr>
              <w:t xml:space="preserve"> 1812»</w:t>
            </w:r>
          </w:p>
          <w:p w:rsidR="005E4EED" w:rsidRDefault="005E4EED" w:rsidP="00E66990">
            <w:pPr>
              <w:jc w:val="center"/>
              <w:rPr>
                <w:rFonts w:cs="Times New Roman"/>
              </w:rPr>
            </w:pPr>
            <w:r w:rsidRPr="00562150">
              <w:rPr>
                <w:rFonts w:cs="Times New Roman"/>
                <w:noProof/>
                <w:color w:val="000000"/>
                <w:lang w:eastAsia="ru-RU"/>
              </w:rPr>
              <w:drawing>
                <wp:inline distT="0" distB="0" distL="0" distR="0" wp14:anchorId="7CBF302A" wp14:editId="4DA7B2FE">
                  <wp:extent cx="3295650" cy="2002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22150" t="28110" r="25504" b="29353"/>
                          <a:stretch>
                            <a:fillRect/>
                          </a:stretch>
                        </pic:blipFill>
                        <pic:spPr bwMode="auto">
                          <a:xfrm>
                            <a:off x="0" y="0"/>
                            <a:ext cx="3298494" cy="2004679"/>
                          </a:xfrm>
                          <a:prstGeom prst="rect">
                            <a:avLst/>
                          </a:prstGeom>
                          <a:noFill/>
                          <a:ln w="9525">
                            <a:noFill/>
                            <a:miter lim="800000"/>
                            <a:headEnd/>
                            <a:tailEnd/>
                          </a:ln>
                        </pic:spPr>
                      </pic:pic>
                    </a:graphicData>
                  </a:graphic>
                </wp:inline>
              </w:drawing>
            </w:r>
          </w:p>
          <w:p w:rsidR="005E4EED" w:rsidRDefault="005E4EED" w:rsidP="00E66990">
            <w:pPr>
              <w:jc w:val="center"/>
              <w:rPr>
                <w:rFonts w:cs="Times New Roman"/>
                <w:color w:val="000000"/>
              </w:rPr>
            </w:pPr>
            <w:r>
              <w:rPr>
                <w:rFonts w:cs="Times New Roman"/>
                <w:noProof/>
                <w:color w:val="000000"/>
                <w:lang w:eastAsia="ru-RU"/>
              </w:rPr>
              <w:drawing>
                <wp:anchor distT="0" distB="0" distL="114300" distR="114300" simplePos="0" relativeHeight="251659776" behindDoc="0" locked="0" layoutInCell="1" allowOverlap="1" wp14:anchorId="358A9E4E" wp14:editId="21E7DC9F">
                  <wp:simplePos x="0" y="0"/>
                  <wp:positionH relativeFrom="column">
                    <wp:posOffset>264160</wp:posOffset>
                  </wp:positionH>
                  <wp:positionV relativeFrom="paragraph">
                    <wp:posOffset>2788285</wp:posOffset>
                  </wp:positionV>
                  <wp:extent cx="3819525" cy="2305050"/>
                  <wp:effectExtent l="19050" t="0" r="9525" b="0"/>
                  <wp:wrapThrough wrapText="bothSides">
                    <wp:wrapPolygon edited="0">
                      <wp:start x="-108" y="0"/>
                      <wp:lineTo x="-108" y="21421"/>
                      <wp:lineTo x="21654" y="21421"/>
                      <wp:lineTo x="21654" y="0"/>
                      <wp:lineTo x="-108"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14244" t="27824" r="14764" b="15253"/>
                          <a:stretch>
                            <a:fillRect/>
                          </a:stretch>
                        </pic:blipFill>
                        <pic:spPr bwMode="auto">
                          <a:xfrm>
                            <a:off x="0" y="0"/>
                            <a:ext cx="3819525" cy="2305050"/>
                          </a:xfrm>
                          <a:prstGeom prst="rect">
                            <a:avLst/>
                          </a:prstGeom>
                          <a:noFill/>
                          <a:ln w="9525">
                            <a:noFill/>
                            <a:miter lim="800000"/>
                            <a:headEnd/>
                            <a:tailEnd/>
                          </a:ln>
                        </pic:spPr>
                      </pic:pic>
                    </a:graphicData>
                  </a:graphic>
                </wp:anchor>
              </w:drawing>
            </w:r>
            <w:r w:rsidRPr="00930C2A">
              <w:rPr>
                <w:rFonts w:cs="Times New Roman"/>
                <w:color w:val="000000"/>
                <w:lang w:val="en-US"/>
              </w:rPr>
              <w:t xml:space="preserve">Diorama "Battle of </w:t>
            </w:r>
            <w:proofErr w:type="spellStart"/>
            <w:r w:rsidRPr="00930C2A">
              <w:rPr>
                <w:rFonts w:cs="Times New Roman"/>
                <w:color w:val="000000"/>
                <w:lang w:val="en-US"/>
              </w:rPr>
              <w:t>Saltanovka</w:t>
            </w:r>
            <w:proofErr w:type="spellEnd"/>
            <w:r w:rsidRPr="00930C2A">
              <w:rPr>
                <w:rFonts w:cs="Times New Roman"/>
                <w:color w:val="000000"/>
                <w:lang w:val="en-US"/>
              </w:rPr>
              <w:t xml:space="preserve"> 1812»</w:t>
            </w:r>
          </w:p>
          <w:p w:rsidR="005E4EED" w:rsidRDefault="005E4EED" w:rsidP="00E66990">
            <w:pPr>
              <w:jc w:val="center"/>
              <w:rPr>
                <w:rFonts w:cs="Times New Roman"/>
                <w:color w:val="000000"/>
              </w:rPr>
            </w:pPr>
            <w:r w:rsidRPr="00562150">
              <w:rPr>
                <w:rFonts w:cs="Times New Roman"/>
                <w:noProof/>
                <w:color w:val="000000"/>
                <w:lang w:eastAsia="ru-RU"/>
              </w:rPr>
              <w:drawing>
                <wp:inline distT="0" distB="0" distL="0" distR="0" wp14:anchorId="570781C6" wp14:editId="560A63BE">
                  <wp:extent cx="3818733" cy="25812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14490" t="23753" r="15131" b="12610"/>
                          <a:stretch>
                            <a:fillRect/>
                          </a:stretch>
                        </pic:blipFill>
                        <pic:spPr bwMode="auto">
                          <a:xfrm>
                            <a:off x="0" y="0"/>
                            <a:ext cx="3818080" cy="2580834"/>
                          </a:xfrm>
                          <a:prstGeom prst="rect">
                            <a:avLst/>
                          </a:prstGeom>
                          <a:noFill/>
                          <a:ln w="9525">
                            <a:noFill/>
                            <a:miter lim="800000"/>
                            <a:headEnd/>
                            <a:tailEnd/>
                          </a:ln>
                        </pic:spPr>
                      </pic:pic>
                    </a:graphicData>
                  </a:graphic>
                </wp:inline>
              </w:drawing>
            </w: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Default="005E4EED" w:rsidP="00E66990">
            <w:pPr>
              <w:jc w:val="center"/>
              <w:rPr>
                <w:rFonts w:cs="Times New Roman"/>
                <w:color w:val="000000"/>
              </w:rPr>
            </w:pPr>
          </w:p>
          <w:p w:rsidR="005E4EED" w:rsidRPr="00562150" w:rsidRDefault="005E4EED" w:rsidP="00E66990">
            <w:pPr>
              <w:jc w:val="center"/>
              <w:rPr>
                <w:rFonts w:cs="Times New Roman"/>
                <w:color w:val="000000"/>
              </w:rPr>
            </w:pPr>
          </w:p>
          <w:p w:rsidR="005E4EED" w:rsidRDefault="005E4EED" w:rsidP="00E66990">
            <w:pPr>
              <w:rPr>
                <w:rFonts w:cs="Times New Roman"/>
              </w:rPr>
            </w:pPr>
          </w:p>
          <w:p w:rsidR="005E4EED" w:rsidRDefault="005E4EED" w:rsidP="00E66990">
            <w:pPr>
              <w:rPr>
                <w:rFonts w:cs="Times New Roman"/>
              </w:rPr>
            </w:pPr>
          </w:p>
          <w:p w:rsidR="005E4EED" w:rsidRDefault="005E4EED" w:rsidP="00E66990">
            <w:pPr>
              <w:rPr>
                <w:rFonts w:cs="Times New Roman"/>
              </w:rPr>
            </w:pPr>
          </w:p>
          <w:p w:rsidR="005E4EED" w:rsidRDefault="005E4EED" w:rsidP="00E66990">
            <w:pPr>
              <w:rPr>
                <w:rFonts w:cs="Times New Roman"/>
              </w:rPr>
            </w:pPr>
          </w:p>
          <w:p w:rsidR="005E4EED" w:rsidRDefault="005E4EED" w:rsidP="00E66990">
            <w:pPr>
              <w:jc w:val="center"/>
              <w:rPr>
                <w:rFonts w:cs="Times New Roman"/>
              </w:rPr>
            </w:pPr>
            <w:proofErr w:type="spellStart"/>
            <w:r w:rsidRPr="00562150">
              <w:rPr>
                <w:rFonts w:cs="Times New Roman"/>
              </w:rPr>
              <w:t>Touchpad</w:t>
            </w:r>
            <w:proofErr w:type="spellEnd"/>
            <w:r w:rsidRPr="00562150">
              <w:rPr>
                <w:rFonts w:cs="Times New Roman"/>
              </w:rPr>
              <w:t xml:space="preserve"> 2 </w:t>
            </w:r>
            <w:proofErr w:type="spellStart"/>
            <w:r w:rsidRPr="00562150">
              <w:rPr>
                <w:rFonts w:cs="Times New Roman"/>
              </w:rPr>
              <w:t>options</w:t>
            </w:r>
            <w:proofErr w:type="spellEnd"/>
          </w:p>
          <w:p w:rsidR="005E4EED" w:rsidRPr="00562150" w:rsidRDefault="005E4EED" w:rsidP="00E66990">
            <w:pPr>
              <w:rPr>
                <w:rFonts w:cs="Times New Roman"/>
              </w:rPr>
            </w:pP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lastRenderedPageBreak/>
              <w:t>14.</w:t>
            </w:r>
          </w:p>
        </w:tc>
        <w:tc>
          <w:tcPr>
            <w:tcW w:w="2763" w:type="dxa"/>
          </w:tcPr>
          <w:p w:rsidR="005E4EED" w:rsidRPr="00930C2A" w:rsidRDefault="005E4EED" w:rsidP="00E66990">
            <w:pPr>
              <w:pStyle w:val="HTML"/>
              <w:shd w:val="clear" w:color="auto" w:fill="FFFFFF"/>
              <w:rPr>
                <w:rFonts w:ascii="Times New Roman" w:hAnsi="Times New Roman" w:cs="Times New Roman"/>
                <w:color w:val="000000"/>
                <w:sz w:val="28"/>
                <w:szCs w:val="28"/>
                <w:lang w:val="en-US"/>
              </w:rPr>
            </w:pPr>
            <w:r w:rsidRPr="00930C2A">
              <w:rPr>
                <w:rFonts w:ascii="Times New Roman" w:hAnsi="Times New Roman" w:cs="Times New Roman"/>
                <w:color w:val="000000"/>
                <w:sz w:val="28"/>
                <w:szCs w:val="28"/>
                <w:lang w:val="en-US"/>
              </w:rPr>
              <w:t>Project justification</w:t>
            </w:r>
          </w:p>
        </w:tc>
        <w:tc>
          <w:tcPr>
            <w:tcW w:w="7041" w:type="dxa"/>
          </w:tcPr>
          <w:p w:rsidR="005E4EED" w:rsidRPr="00930C2A" w:rsidRDefault="005E4EED" w:rsidP="00E66990">
            <w:pPr>
              <w:rPr>
                <w:rFonts w:cs="Times New Roman"/>
                <w:lang w:val="en-US"/>
              </w:rPr>
            </w:pPr>
            <w:proofErr w:type="gramStart"/>
            <w:r w:rsidRPr="00930C2A">
              <w:rPr>
                <w:rFonts w:cs="Times New Roman"/>
                <w:color w:val="000000"/>
                <w:lang w:val="en-US"/>
              </w:rPr>
              <w:t>The Museum is visited by foreign citizens</w:t>
            </w:r>
            <w:proofErr w:type="gramEnd"/>
            <w:r w:rsidRPr="00930C2A">
              <w:rPr>
                <w:rFonts w:cs="Times New Roman"/>
                <w:color w:val="000000"/>
                <w:lang w:val="en-US"/>
              </w:rPr>
              <w:t xml:space="preserve"> and there is a need to conduct excursions in their native language. With the help of a 3D </w:t>
            </w:r>
            <w:proofErr w:type="gramStart"/>
            <w:r w:rsidRPr="00930C2A">
              <w:rPr>
                <w:rFonts w:cs="Times New Roman"/>
                <w:color w:val="000000"/>
                <w:lang w:val="en-US"/>
              </w:rPr>
              <w:t>printer</w:t>
            </w:r>
            <w:proofErr w:type="gramEnd"/>
            <w:r w:rsidRPr="00930C2A">
              <w:rPr>
                <w:rFonts w:cs="Times New Roman"/>
                <w:color w:val="000000"/>
                <w:lang w:val="en-US"/>
              </w:rPr>
              <w:t xml:space="preserve"> we can create a model of historical events in the region in order to convey the atmosphere of the historical era to Museum visitors in more detail (in all details and nuances). The panel will help to diversify the form of excursions.</w:t>
            </w:r>
          </w:p>
        </w:tc>
      </w:tr>
      <w:tr w:rsidR="005E4EED" w:rsidRPr="005E4EED" w:rsidTr="00E66990">
        <w:tc>
          <w:tcPr>
            <w:tcW w:w="828" w:type="dxa"/>
          </w:tcPr>
          <w:p w:rsidR="005E4EED" w:rsidRPr="00930C2A" w:rsidRDefault="005E4EED" w:rsidP="00E66990">
            <w:pPr>
              <w:rPr>
                <w:rFonts w:cs="Times New Roman"/>
                <w:lang w:val="en-US"/>
              </w:rPr>
            </w:pPr>
            <w:r w:rsidRPr="00930C2A">
              <w:rPr>
                <w:rFonts w:cs="Times New Roman"/>
                <w:lang w:val="en-US"/>
              </w:rPr>
              <w:t>15.</w:t>
            </w:r>
          </w:p>
        </w:tc>
        <w:tc>
          <w:tcPr>
            <w:tcW w:w="2763" w:type="dxa"/>
          </w:tcPr>
          <w:p w:rsidR="005E4EED" w:rsidRPr="00930C2A" w:rsidRDefault="005E4EED" w:rsidP="00E66990">
            <w:pPr>
              <w:rPr>
                <w:rFonts w:cs="Times New Roman"/>
                <w:lang w:val="en-US"/>
              </w:rPr>
            </w:pPr>
            <w:r w:rsidRPr="00930C2A">
              <w:rPr>
                <w:rFonts w:cs="Times New Roman"/>
                <w:color w:val="000000"/>
                <w:lang w:val="en-US"/>
              </w:rPr>
              <w:t xml:space="preserve">Activities after the end of the project </w:t>
            </w:r>
          </w:p>
        </w:tc>
        <w:tc>
          <w:tcPr>
            <w:tcW w:w="7041" w:type="dxa"/>
          </w:tcPr>
          <w:p w:rsidR="005E4EED" w:rsidRPr="00930C2A" w:rsidRDefault="005E4EED" w:rsidP="00E66990">
            <w:pPr>
              <w:rPr>
                <w:rFonts w:cs="Times New Roman"/>
                <w:lang w:val="en-US"/>
              </w:rPr>
            </w:pPr>
            <w:r w:rsidRPr="00930C2A">
              <w:rPr>
                <w:rFonts w:cs="Times New Roman"/>
                <w:color w:val="000000"/>
                <w:lang w:val="en-US"/>
              </w:rPr>
              <w:t>Will enable the Museum to be included in tourist and excursion routes of the Republic of Belarus and will help to improve the socio-economic development of the region.</w:t>
            </w:r>
          </w:p>
        </w:tc>
      </w:tr>
      <w:tr w:rsidR="005E4EED" w:rsidRPr="00930C2A" w:rsidTr="00E66990">
        <w:tc>
          <w:tcPr>
            <w:tcW w:w="828" w:type="dxa"/>
          </w:tcPr>
          <w:p w:rsidR="005E4EED" w:rsidRPr="00930C2A" w:rsidRDefault="005E4EED" w:rsidP="00E66990">
            <w:pPr>
              <w:rPr>
                <w:rFonts w:cs="Times New Roman"/>
                <w:lang w:val="en-US"/>
              </w:rPr>
            </w:pPr>
            <w:r w:rsidRPr="00930C2A">
              <w:rPr>
                <w:rFonts w:cs="Times New Roman"/>
                <w:lang w:val="en-US"/>
              </w:rPr>
              <w:t>16.</w:t>
            </w:r>
          </w:p>
        </w:tc>
        <w:tc>
          <w:tcPr>
            <w:tcW w:w="2763" w:type="dxa"/>
          </w:tcPr>
          <w:p w:rsidR="005E4EED" w:rsidRPr="00930C2A" w:rsidRDefault="005E4EED" w:rsidP="00E66990">
            <w:pPr>
              <w:pStyle w:val="HTML"/>
              <w:shd w:val="clear" w:color="auto" w:fill="FFFFFF"/>
              <w:rPr>
                <w:rFonts w:ascii="Times New Roman" w:hAnsi="Times New Roman" w:cs="Times New Roman"/>
                <w:color w:val="000000"/>
                <w:sz w:val="28"/>
                <w:szCs w:val="28"/>
                <w:lang w:val="en-US"/>
              </w:rPr>
            </w:pPr>
            <w:r w:rsidRPr="00930C2A">
              <w:rPr>
                <w:rFonts w:ascii="Times New Roman" w:hAnsi="Times New Roman" w:cs="Times New Roman"/>
                <w:color w:val="000000"/>
                <w:sz w:val="28"/>
                <w:szCs w:val="28"/>
                <w:lang w:val="en-US"/>
              </w:rPr>
              <w:t xml:space="preserve"> Project budget</w:t>
            </w:r>
          </w:p>
        </w:tc>
        <w:tc>
          <w:tcPr>
            <w:tcW w:w="7041" w:type="dxa"/>
          </w:tcPr>
          <w:p w:rsidR="005E4EED" w:rsidRPr="00930C2A" w:rsidRDefault="005E4EED" w:rsidP="00E66990">
            <w:pPr>
              <w:rPr>
                <w:rFonts w:cs="Times New Roman"/>
                <w:lang w:val="en-US"/>
              </w:rPr>
            </w:pPr>
            <w:r>
              <w:rPr>
                <w:rFonts w:cs="Times New Roman"/>
                <w:color w:val="000000"/>
                <w:lang w:val="en-US"/>
              </w:rPr>
              <w:t>C</w:t>
            </w:r>
            <w:r w:rsidRPr="00930C2A">
              <w:rPr>
                <w:rFonts w:cs="Times New Roman"/>
                <w:color w:val="000000"/>
                <w:lang w:val="en-US"/>
              </w:rPr>
              <w:t xml:space="preserve">ost of 3D printer-2500.00$, interactive panel-35000.00$, delivery, installation, connection services-500.00$. Licensed software-1000.00$, printer supplies-2000.00$, audio guide </w:t>
            </w:r>
            <w:proofErr w:type="gramStart"/>
            <w:r w:rsidRPr="00930C2A">
              <w:rPr>
                <w:rFonts w:cs="Times New Roman"/>
                <w:color w:val="000000"/>
                <w:lang w:val="en-US"/>
              </w:rPr>
              <w:t>( for</w:t>
            </w:r>
            <w:proofErr w:type="gramEnd"/>
            <w:r w:rsidRPr="00930C2A">
              <w:rPr>
                <w:rFonts w:cs="Times New Roman"/>
                <w:color w:val="000000"/>
                <w:lang w:val="en-US"/>
              </w:rPr>
              <w:t xml:space="preserve"> excursions) - 4000.00$.</w:t>
            </w:r>
          </w:p>
        </w:tc>
      </w:tr>
    </w:tbl>
    <w:p w:rsidR="005E4EED" w:rsidRPr="00213941" w:rsidRDefault="005E4EED" w:rsidP="005E4EED">
      <w:pPr>
        <w:rPr>
          <w:lang w:val="en-US"/>
        </w:rPr>
      </w:pPr>
    </w:p>
    <w:p w:rsidR="005E4EED" w:rsidRPr="005E4EED" w:rsidRDefault="005E4EED" w:rsidP="0006704F"/>
    <w:sectPr w:rsidR="005E4EED" w:rsidRPr="005E4EED" w:rsidSect="000206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D6BBE"/>
    <w:multiLevelType w:val="hybridMultilevel"/>
    <w:tmpl w:val="1AB63056"/>
    <w:lvl w:ilvl="0" w:tplc="CB78491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E217C5"/>
    <w:multiLevelType w:val="hybridMultilevel"/>
    <w:tmpl w:val="C83679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7D0E38"/>
    <w:multiLevelType w:val="hybridMultilevel"/>
    <w:tmpl w:val="45EA8BD8"/>
    <w:lvl w:ilvl="0" w:tplc="5AFAC5C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B6227B8"/>
    <w:multiLevelType w:val="hybridMultilevel"/>
    <w:tmpl w:val="8138C7B8"/>
    <w:lvl w:ilvl="0" w:tplc="33721B5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E7236"/>
    <w:rsid w:val="0002067B"/>
    <w:rsid w:val="0003686C"/>
    <w:rsid w:val="00046820"/>
    <w:rsid w:val="0006704F"/>
    <w:rsid w:val="000C35A5"/>
    <w:rsid w:val="001427F2"/>
    <w:rsid w:val="001B750F"/>
    <w:rsid w:val="001C4569"/>
    <w:rsid w:val="002931F5"/>
    <w:rsid w:val="002A3AE8"/>
    <w:rsid w:val="002D2676"/>
    <w:rsid w:val="0030622D"/>
    <w:rsid w:val="00344649"/>
    <w:rsid w:val="00347A95"/>
    <w:rsid w:val="003511F5"/>
    <w:rsid w:val="00351EF7"/>
    <w:rsid w:val="00373B1D"/>
    <w:rsid w:val="00395E2E"/>
    <w:rsid w:val="003F6BA3"/>
    <w:rsid w:val="0045630B"/>
    <w:rsid w:val="004A6CFE"/>
    <w:rsid w:val="004B17B1"/>
    <w:rsid w:val="004E5C5E"/>
    <w:rsid w:val="00510AD9"/>
    <w:rsid w:val="00521B5E"/>
    <w:rsid w:val="005378F2"/>
    <w:rsid w:val="005E113C"/>
    <w:rsid w:val="005E4EED"/>
    <w:rsid w:val="005E7236"/>
    <w:rsid w:val="00626032"/>
    <w:rsid w:val="00656480"/>
    <w:rsid w:val="00680765"/>
    <w:rsid w:val="006F712F"/>
    <w:rsid w:val="007123ED"/>
    <w:rsid w:val="0074720F"/>
    <w:rsid w:val="00755FC2"/>
    <w:rsid w:val="00784EBE"/>
    <w:rsid w:val="00793EE5"/>
    <w:rsid w:val="007A7F5F"/>
    <w:rsid w:val="007B20AE"/>
    <w:rsid w:val="0081267A"/>
    <w:rsid w:val="00850C56"/>
    <w:rsid w:val="008F5425"/>
    <w:rsid w:val="009250C2"/>
    <w:rsid w:val="0097081E"/>
    <w:rsid w:val="009A16FE"/>
    <w:rsid w:val="009B0170"/>
    <w:rsid w:val="009E71A5"/>
    <w:rsid w:val="00A11C4E"/>
    <w:rsid w:val="00A74F14"/>
    <w:rsid w:val="00AB0EB1"/>
    <w:rsid w:val="00AF2EC5"/>
    <w:rsid w:val="00B5644E"/>
    <w:rsid w:val="00B56D6D"/>
    <w:rsid w:val="00B66503"/>
    <w:rsid w:val="00BA4636"/>
    <w:rsid w:val="00C0040E"/>
    <w:rsid w:val="00C81A07"/>
    <w:rsid w:val="00CB6DE3"/>
    <w:rsid w:val="00CE6EC3"/>
    <w:rsid w:val="00CF7BD5"/>
    <w:rsid w:val="00D12F03"/>
    <w:rsid w:val="00D254B6"/>
    <w:rsid w:val="00DA1CB1"/>
    <w:rsid w:val="00DA78CB"/>
    <w:rsid w:val="00DB7212"/>
    <w:rsid w:val="00DD7520"/>
    <w:rsid w:val="00E109CC"/>
    <w:rsid w:val="00EA0571"/>
    <w:rsid w:val="00F238BD"/>
    <w:rsid w:val="00FE7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F5814-A662-4A9C-A8CC-3FED70F2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236"/>
    <w:rPr>
      <w:rFonts w:ascii="Times New Roman" w:eastAsia="Times New Roman" w:hAnsi="Times New Roman"/>
      <w:sz w:val="28"/>
      <w:szCs w:val="28"/>
    </w:rPr>
  </w:style>
  <w:style w:type="paragraph" w:styleId="1">
    <w:name w:val="heading 1"/>
    <w:basedOn w:val="a"/>
    <w:link w:val="10"/>
    <w:uiPriority w:val="9"/>
    <w:qFormat/>
    <w:rsid w:val="001C456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E723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E109CC"/>
    <w:pPr>
      <w:autoSpaceDE w:val="0"/>
      <w:autoSpaceDN w:val="0"/>
      <w:adjustRightInd w:val="0"/>
    </w:pPr>
    <w:rPr>
      <w:rFonts w:ascii="Times New Roman" w:eastAsia="Times New Roman" w:hAnsi="Times New Roman"/>
      <w:b/>
      <w:bCs/>
      <w:sz w:val="24"/>
      <w:szCs w:val="24"/>
    </w:rPr>
  </w:style>
  <w:style w:type="paragraph" w:styleId="a3">
    <w:name w:val="List Paragraph"/>
    <w:basedOn w:val="a"/>
    <w:uiPriority w:val="34"/>
    <w:qFormat/>
    <w:rsid w:val="00C81A07"/>
    <w:pPr>
      <w:ind w:left="720"/>
      <w:contextualSpacing/>
    </w:pPr>
  </w:style>
  <w:style w:type="paragraph" w:customStyle="1" w:styleId="ConsPlusNormal">
    <w:name w:val="ConsPlusNormal"/>
    <w:rsid w:val="00C81A07"/>
    <w:pPr>
      <w:autoSpaceDE w:val="0"/>
      <w:autoSpaceDN w:val="0"/>
      <w:adjustRightInd w:val="0"/>
    </w:pPr>
    <w:rPr>
      <w:rFonts w:ascii="Times New Roman" w:hAnsi="Times New Roman"/>
      <w:sz w:val="30"/>
      <w:szCs w:val="30"/>
      <w:lang w:eastAsia="en-US"/>
    </w:rPr>
  </w:style>
  <w:style w:type="paragraph" w:customStyle="1" w:styleId="ConsPlusNonformat">
    <w:name w:val="ConsPlusNonformat"/>
    <w:rsid w:val="00DA78CB"/>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unhideWhenUsed/>
    <w:rsid w:val="004E5C5E"/>
    <w:rPr>
      <w:rFonts w:ascii="Tahoma" w:hAnsi="Tahoma"/>
      <w:sz w:val="16"/>
      <w:szCs w:val="16"/>
    </w:rPr>
  </w:style>
  <w:style w:type="character" w:customStyle="1" w:styleId="a5">
    <w:name w:val="Текст выноски Знак"/>
    <w:link w:val="a4"/>
    <w:uiPriority w:val="99"/>
    <w:semiHidden/>
    <w:rsid w:val="004E5C5E"/>
    <w:rPr>
      <w:rFonts w:ascii="Tahoma" w:eastAsia="Times New Roman" w:hAnsi="Tahoma" w:cs="Tahoma"/>
      <w:sz w:val="16"/>
      <w:szCs w:val="16"/>
    </w:rPr>
  </w:style>
  <w:style w:type="paragraph" w:styleId="2">
    <w:name w:val="Body Text 2"/>
    <w:basedOn w:val="a"/>
    <w:link w:val="20"/>
    <w:rsid w:val="00521B5E"/>
    <w:pPr>
      <w:tabs>
        <w:tab w:val="left" w:pos="709"/>
      </w:tabs>
      <w:ind w:right="6236"/>
      <w:jc w:val="both"/>
    </w:pPr>
    <w:rPr>
      <w:sz w:val="30"/>
      <w:szCs w:val="30"/>
    </w:rPr>
  </w:style>
  <w:style w:type="character" w:customStyle="1" w:styleId="20">
    <w:name w:val="Основной текст 2 Знак"/>
    <w:link w:val="2"/>
    <w:rsid w:val="00521B5E"/>
    <w:rPr>
      <w:rFonts w:ascii="Times New Roman" w:eastAsia="Times New Roman" w:hAnsi="Times New Roman"/>
      <w:sz w:val="30"/>
      <w:szCs w:val="30"/>
    </w:rPr>
  </w:style>
  <w:style w:type="paragraph" w:styleId="a6">
    <w:name w:val="No Spacing"/>
    <w:uiPriority w:val="1"/>
    <w:qFormat/>
    <w:rsid w:val="0030622D"/>
    <w:rPr>
      <w:rFonts w:ascii="Times New Roman" w:eastAsia="Times New Roman" w:hAnsi="Times New Roman"/>
      <w:sz w:val="28"/>
      <w:szCs w:val="28"/>
    </w:rPr>
  </w:style>
  <w:style w:type="paragraph" w:styleId="a7">
    <w:name w:val="Normal (Web)"/>
    <w:basedOn w:val="a"/>
    <w:uiPriority w:val="99"/>
    <w:unhideWhenUsed/>
    <w:rsid w:val="0081267A"/>
    <w:pPr>
      <w:spacing w:before="100" w:beforeAutospacing="1" w:after="100" w:afterAutospacing="1"/>
    </w:pPr>
    <w:rPr>
      <w:sz w:val="24"/>
      <w:szCs w:val="24"/>
    </w:rPr>
  </w:style>
  <w:style w:type="character" w:customStyle="1" w:styleId="apple-converted-space">
    <w:name w:val="apple-converted-space"/>
    <w:basedOn w:val="a0"/>
    <w:rsid w:val="0081267A"/>
  </w:style>
  <w:style w:type="character" w:styleId="a8">
    <w:name w:val="Hyperlink"/>
    <w:basedOn w:val="a0"/>
    <w:uiPriority w:val="99"/>
    <w:semiHidden/>
    <w:unhideWhenUsed/>
    <w:rsid w:val="0081267A"/>
    <w:rPr>
      <w:color w:val="0000FF"/>
      <w:u w:val="single"/>
    </w:rPr>
  </w:style>
  <w:style w:type="character" w:customStyle="1" w:styleId="10">
    <w:name w:val="Заголовок 1 Знак"/>
    <w:basedOn w:val="a0"/>
    <w:link w:val="1"/>
    <w:uiPriority w:val="9"/>
    <w:rsid w:val="001C4569"/>
    <w:rPr>
      <w:rFonts w:ascii="Times New Roman" w:eastAsia="Times New Roman" w:hAnsi="Times New Roman"/>
      <w:b/>
      <w:bCs/>
      <w:kern w:val="36"/>
      <w:sz w:val="48"/>
      <w:szCs w:val="48"/>
    </w:rPr>
  </w:style>
  <w:style w:type="paragraph" w:styleId="HTML">
    <w:name w:val="HTML Preformatted"/>
    <w:basedOn w:val="a"/>
    <w:link w:val="HTML0"/>
    <w:uiPriority w:val="99"/>
    <w:unhideWhenUsed/>
    <w:rsid w:val="005E4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4EED"/>
    <w:rPr>
      <w:rFonts w:ascii="Courier New" w:eastAsia="Times New Roman" w:hAnsi="Courier New" w:cs="Courier New"/>
    </w:rPr>
  </w:style>
  <w:style w:type="table" w:styleId="a9">
    <w:name w:val="Table Grid"/>
    <w:basedOn w:val="a1"/>
    <w:uiPriority w:val="59"/>
    <w:rsid w:val="005E4EE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064084">
      <w:bodyDiv w:val="1"/>
      <w:marLeft w:val="0"/>
      <w:marRight w:val="0"/>
      <w:marTop w:val="0"/>
      <w:marBottom w:val="0"/>
      <w:divBdr>
        <w:top w:val="none" w:sz="0" w:space="0" w:color="auto"/>
        <w:left w:val="none" w:sz="0" w:space="0" w:color="auto"/>
        <w:bottom w:val="none" w:sz="0" w:space="0" w:color="auto"/>
        <w:right w:val="none" w:sz="0" w:space="0" w:color="auto"/>
      </w:divBdr>
    </w:div>
    <w:div w:id="1648128427">
      <w:bodyDiv w:val="1"/>
      <w:marLeft w:val="0"/>
      <w:marRight w:val="0"/>
      <w:marTop w:val="0"/>
      <w:marBottom w:val="0"/>
      <w:divBdr>
        <w:top w:val="none" w:sz="0" w:space="0" w:color="auto"/>
        <w:left w:val="none" w:sz="0" w:space="0" w:color="auto"/>
        <w:bottom w:val="none" w:sz="0" w:space="0" w:color="auto"/>
        <w:right w:val="none" w:sz="0" w:space="0" w:color="auto"/>
      </w:divBdr>
    </w:div>
    <w:div w:id="181456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dashkovka-school@mogilev.b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mogilev.by/squirrelmail/src/compose.php?send_to=dashkovka-school%40mogilev.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1116</Words>
  <Characters>6364</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О паспорте проекта международной технической помощи</vt:lpstr>
    </vt:vector>
  </TitlesOfParts>
  <Company>Microsoft</Company>
  <LinksUpToDate>false</LinksUpToDate>
  <CharactersWithSpaces>7466</CharactersWithSpaces>
  <SharedDoc>false</SharedDoc>
  <HLinks>
    <vt:vector size="6" baseType="variant">
      <vt:variant>
        <vt:i4>589944</vt:i4>
      </vt:variant>
      <vt:variant>
        <vt:i4>0</vt:i4>
      </vt:variant>
      <vt:variant>
        <vt:i4>0</vt:i4>
      </vt:variant>
      <vt:variant>
        <vt:i4>5</vt:i4>
      </vt:variant>
      <vt:variant>
        <vt:lpwstr>mailto:dashkovka-school@mogilev.by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паспорте проекта международной технической помощи</dc:title>
  <dc:subject/>
  <dc:creator>3403</dc:creator>
  <cp:keywords/>
  <dc:description/>
  <cp:lastModifiedBy>Отдел образования</cp:lastModifiedBy>
  <cp:revision>4</cp:revision>
  <cp:lastPrinted>2018-03-26T12:25:00Z</cp:lastPrinted>
  <dcterms:created xsi:type="dcterms:W3CDTF">2019-09-24T11:46:00Z</dcterms:created>
  <dcterms:modified xsi:type="dcterms:W3CDTF">2022-03-29T11:42:00Z</dcterms:modified>
</cp:coreProperties>
</file>