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349C" w14:textId="77777777" w:rsidR="00835643" w:rsidRPr="00531277" w:rsidRDefault="00E31FDE" w:rsidP="00835643">
      <w:pPr>
        <w:spacing w:after="1" w:line="220" w:lineRule="atLeast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31277">
        <w:rPr>
          <w:rFonts w:ascii="Times New Roman" w:hAnsi="Times New Roman" w:cs="Times New Roman"/>
          <w:b/>
          <w:sz w:val="30"/>
          <w:szCs w:val="30"/>
        </w:rPr>
        <w:t xml:space="preserve">Об отдельных вопросах осуществления </w:t>
      </w:r>
    </w:p>
    <w:p w14:paraId="007B3691" w14:textId="77777777" w:rsidR="00835643" w:rsidRPr="00531277" w:rsidRDefault="00E31FDE" w:rsidP="00835643">
      <w:pPr>
        <w:spacing w:after="1" w:line="220" w:lineRule="atLeast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31277">
        <w:rPr>
          <w:rFonts w:ascii="Times New Roman" w:hAnsi="Times New Roman" w:cs="Times New Roman"/>
          <w:b/>
          <w:sz w:val="30"/>
          <w:szCs w:val="30"/>
        </w:rPr>
        <w:t>административных процедур</w:t>
      </w:r>
    </w:p>
    <w:p w14:paraId="11E90FC0" w14:textId="77777777" w:rsidR="00E31FDE" w:rsidRPr="00531277" w:rsidRDefault="00E31FDE" w:rsidP="00835643">
      <w:pPr>
        <w:spacing w:after="1" w:line="220" w:lineRule="atLeast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31277">
        <w:rPr>
          <w:rFonts w:ascii="Times New Roman" w:hAnsi="Times New Roman" w:cs="Times New Roman"/>
          <w:b/>
          <w:sz w:val="30"/>
          <w:szCs w:val="30"/>
        </w:rPr>
        <w:t xml:space="preserve"> по заявлениям организаций</w:t>
      </w:r>
    </w:p>
    <w:p w14:paraId="350DFFA2" w14:textId="77777777" w:rsidR="00E31FDE" w:rsidRDefault="00E31FDE" w:rsidP="00E31FDE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7514C8BF" w14:textId="77777777" w:rsidR="00603239" w:rsidRDefault="00603239" w:rsidP="00603239">
      <w:pPr>
        <w:spacing w:after="0" w:line="240" w:lineRule="auto"/>
        <w:rPr>
          <w:rFonts w:ascii="Times New Roman" w:hAnsi="Times New Roman" w:cs="Times New Roman"/>
          <w:b/>
        </w:rPr>
      </w:pPr>
      <w:r w:rsidRPr="00F60949">
        <w:rPr>
          <w:rFonts w:ascii="Times New Roman" w:hAnsi="Times New Roman" w:cs="Times New Roman"/>
          <w:b/>
        </w:rPr>
        <w:t>Основные нормативные правовые акты, регламентирующие порядок осуществления АП:</w:t>
      </w:r>
    </w:p>
    <w:p w14:paraId="3966363E" w14:textId="77777777" w:rsidR="00603239" w:rsidRDefault="00603239" w:rsidP="006032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14:paraId="213BCB82" w14:textId="77777777" w:rsidR="00603239" w:rsidRPr="00603239" w:rsidRDefault="00603239" w:rsidP="00BE054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603239">
        <w:rPr>
          <w:rFonts w:ascii="Times New Roman" w:hAnsi="Times New Roman" w:cs="Times New Roman"/>
          <w:b/>
        </w:rPr>
        <w:t>Закон Республики Беларусь № 433-З от 28.10.2008</w:t>
      </w:r>
      <w:r w:rsidRPr="00603239">
        <w:rPr>
          <w:rFonts w:ascii="Times New Roman" w:hAnsi="Times New Roman" w:cs="Times New Roman"/>
        </w:rPr>
        <w:t xml:space="preserve"> </w:t>
      </w:r>
      <w:r w:rsidRPr="00603239">
        <w:rPr>
          <w:rFonts w:ascii="Times New Roman" w:hAnsi="Times New Roman" w:cs="Times New Roman"/>
          <w:i/>
        </w:rPr>
        <w:t>«Об основах административных процедур»</w:t>
      </w:r>
      <w:r>
        <w:rPr>
          <w:rFonts w:ascii="Times New Roman" w:hAnsi="Times New Roman" w:cs="Times New Roman"/>
          <w:i/>
        </w:rPr>
        <w:t xml:space="preserve"> (далее - </w:t>
      </w:r>
      <w:r w:rsidRPr="00654ADD">
        <w:rPr>
          <w:rFonts w:ascii="Times New Roman" w:hAnsi="Times New Roman" w:cs="Times New Roman"/>
          <w:bCs/>
          <w:i/>
        </w:rPr>
        <w:t>(далее – Закон №433-З)</w:t>
      </w:r>
      <w:r w:rsidRPr="00603239">
        <w:rPr>
          <w:rFonts w:ascii="Times New Roman" w:hAnsi="Times New Roman" w:cs="Times New Roman"/>
        </w:rPr>
        <w:t>;</w:t>
      </w:r>
    </w:p>
    <w:p w14:paraId="0DFAEBAF" w14:textId="77777777" w:rsidR="00603239" w:rsidRPr="00603239" w:rsidRDefault="00603239" w:rsidP="00BE054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032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603239">
        <w:rPr>
          <w:rFonts w:ascii="Times New Roman" w:hAnsi="Times New Roman" w:cs="Times New Roman"/>
          <w:b/>
        </w:rPr>
        <w:t xml:space="preserve">постановление Совета Министров Республики Беларусь от 17.02.2012 № 156 </w:t>
      </w:r>
      <w:r w:rsidRPr="00603239">
        <w:rPr>
          <w:rFonts w:ascii="Times New Roman" w:hAnsi="Times New Roman" w:cs="Times New Roman"/>
          <w:i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  <w:r w:rsidRPr="00603239">
        <w:rPr>
          <w:rFonts w:ascii="Times New Roman" w:hAnsi="Times New Roman" w:cs="Times New Roman"/>
        </w:rPr>
        <w:t>;</w:t>
      </w:r>
    </w:p>
    <w:p w14:paraId="6E30478D" w14:textId="77777777" w:rsidR="00603239" w:rsidRPr="00654ADD" w:rsidRDefault="00603239" w:rsidP="00BE054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3239">
        <w:rPr>
          <w:rFonts w:ascii="Times New Roman" w:hAnsi="Times New Roman" w:cs="Times New Roman"/>
          <w:b/>
        </w:rPr>
        <w:t>Указ Президента Республики Беларусь от 26.04.2010 № 200</w:t>
      </w:r>
      <w:r w:rsidRPr="00603239">
        <w:rPr>
          <w:rFonts w:ascii="Times New Roman" w:hAnsi="Times New Roman" w:cs="Times New Roman"/>
        </w:rPr>
        <w:t xml:space="preserve"> </w:t>
      </w:r>
      <w:r w:rsidRPr="00603239">
        <w:rPr>
          <w:rFonts w:ascii="Times New Roman" w:hAnsi="Times New Roman" w:cs="Times New Roman"/>
          <w:i/>
        </w:rPr>
        <w:t>«Об административных процедурах, осуществляемых государственными органами и иными организациями по заявлениям граждан».</w:t>
      </w:r>
    </w:p>
    <w:p w14:paraId="4D35E827" w14:textId="77777777" w:rsidR="00603239" w:rsidRDefault="00603239" w:rsidP="0060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180ACB" w14:textId="77777777" w:rsidR="00B52A0E" w:rsidRPr="00654ADD" w:rsidRDefault="00AA43C0" w:rsidP="0060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4ADD">
        <w:rPr>
          <w:rFonts w:ascii="Times New Roman" w:hAnsi="Times New Roman" w:cs="Times New Roman"/>
          <w:b/>
          <w:bCs/>
        </w:rPr>
        <w:t>А</w:t>
      </w:r>
      <w:r w:rsidR="00B52A0E" w:rsidRPr="00654ADD">
        <w:rPr>
          <w:rFonts w:ascii="Times New Roman" w:hAnsi="Times New Roman" w:cs="Times New Roman"/>
          <w:b/>
        </w:rPr>
        <w:t>дминистративная процедура</w:t>
      </w:r>
      <w:r w:rsidR="00B52A0E" w:rsidRPr="00654ADD">
        <w:rPr>
          <w:rFonts w:ascii="Times New Roman" w:hAnsi="Times New Roman" w:cs="Times New Roman"/>
        </w:rPr>
        <w:t xml:space="preserve"> -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 -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</w:t>
      </w:r>
      <w:r w:rsidRPr="00654ADD">
        <w:rPr>
          <w:rFonts w:ascii="Times New Roman" w:hAnsi="Times New Roman" w:cs="Times New Roman"/>
        </w:rPr>
        <w:t xml:space="preserve"> </w:t>
      </w:r>
      <w:r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Pr="00654ADD">
        <w:rPr>
          <w:rFonts w:ascii="Times New Roman" w:hAnsi="Times New Roman" w:cs="Times New Roman"/>
          <w:i/>
        </w:rPr>
        <w:t xml:space="preserve"> 1 ст</w:t>
      </w:r>
      <w:r w:rsidR="00603239">
        <w:rPr>
          <w:rFonts w:ascii="Times New Roman" w:hAnsi="Times New Roman" w:cs="Times New Roman"/>
          <w:i/>
        </w:rPr>
        <w:t>.</w:t>
      </w:r>
      <w:r w:rsidRPr="00654ADD">
        <w:rPr>
          <w:rFonts w:ascii="Times New Roman" w:hAnsi="Times New Roman" w:cs="Times New Roman"/>
          <w:i/>
        </w:rPr>
        <w:t xml:space="preserve"> 1 Закона </w:t>
      </w:r>
      <w:r w:rsidRPr="00654ADD">
        <w:rPr>
          <w:rFonts w:ascii="Times New Roman" w:hAnsi="Times New Roman" w:cs="Times New Roman"/>
          <w:bCs/>
          <w:i/>
        </w:rPr>
        <w:t>№433-З)</w:t>
      </w:r>
      <w:r w:rsidR="00B52A0E" w:rsidRPr="00654ADD">
        <w:rPr>
          <w:rFonts w:ascii="Times New Roman" w:hAnsi="Times New Roman" w:cs="Times New Roman"/>
          <w:i/>
        </w:rPr>
        <w:t>.</w:t>
      </w:r>
    </w:p>
    <w:p w14:paraId="3D62D36E" w14:textId="77777777" w:rsidR="004E6135" w:rsidRPr="00654ADD" w:rsidRDefault="00B52A0E" w:rsidP="0008358C">
      <w:pPr>
        <w:spacing w:before="240" w:after="1" w:line="220" w:lineRule="atLeast"/>
        <w:jc w:val="both"/>
        <w:rPr>
          <w:rFonts w:ascii="Times New Roman" w:hAnsi="Times New Roman" w:cs="Times New Roman"/>
          <w:i/>
        </w:rPr>
      </w:pPr>
      <w:r w:rsidRPr="00654ADD">
        <w:rPr>
          <w:rFonts w:ascii="Times New Roman" w:hAnsi="Times New Roman" w:cs="Times New Roman"/>
          <w:b/>
        </w:rPr>
        <w:t>Подведомственность административных процедур</w:t>
      </w:r>
      <w:r w:rsidR="004E6135" w:rsidRPr="00654ADD">
        <w:rPr>
          <w:rFonts w:ascii="Times New Roman" w:hAnsi="Times New Roman" w:cs="Times New Roman"/>
          <w:b/>
        </w:rPr>
        <w:t xml:space="preserve"> </w:t>
      </w:r>
      <w:r w:rsidR="00F60949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F60949">
        <w:rPr>
          <w:rFonts w:ascii="Times New Roman" w:hAnsi="Times New Roman" w:cs="Times New Roman"/>
          <w:i/>
        </w:rPr>
        <w:t xml:space="preserve"> 1 ст</w:t>
      </w:r>
      <w:r w:rsidR="00603239">
        <w:rPr>
          <w:rFonts w:ascii="Times New Roman" w:hAnsi="Times New Roman" w:cs="Times New Roman"/>
          <w:i/>
        </w:rPr>
        <w:t>.</w:t>
      </w:r>
      <w:r w:rsidR="00F60949">
        <w:rPr>
          <w:rFonts w:ascii="Times New Roman" w:hAnsi="Times New Roman" w:cs="Times New Roman"/>
          <w:i/>
        </w:rPr>
        <w:t xml:space="preserve"> 5 Закона №433-З</w:t>
      </w:r>
      <w:r w:rsidR="00603239">
        <w:rPr>
          <w:rFonts w:ascii="Times New Roman" w:hAnsi="Times New Roman" w:cs="Times New Roman"/>
          <w:i/>
        </w:rPr>
        <w:t>)</w:t>
      </w:r>
    </w:p>
    <w:p w14:paraId="1355F9F5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</w:rPr>
      </w:pPr>
      <w:r w:rsidRPr="00654ADD">
        <w:rPr>
          <w:rFonts w:ascii="Times New Roman" w:hAnsi="Times New Roman" w:cs="Times New Roman"/>
        </w:rPr>
        <w:t xml:space="preserve">Административные процедуры осуществляются уполномоченным органом </w:t>
      </w:r>
      <w:r w:rsidR="00BE0545" w:rsidRPr="00BE0545">
        <w:rPr>
          <w:rFonts w:ascii="Times New Roman" w:hAnsi="Times New Roman" w:cs="Times New Roman"/>
        </w:rPr>
        <w:t xml:space="preserve">по </w:t>
      </w:r>
      <w:r w:rsidRPr="00654ADD">
        <w:rPr>
          <w:rFonts w:ascii="Times New Roman" w:hAnsi="Times New Roman" w:cs="Times New Roman"/>
        </w:rPr>
        <w:t xml:space="preserve">месту нахождения юридических лиц, за исключением административных процедур в отношении недвижимого имущества </w:t>
      </w:r>
      <w:r w:rsidR="00654ADD" w:rsidRPr="00654ADD">
        <w:rPr>
          <w:rFonts w:ascii="Times New Roman" w:hAnsi="Times New Roman" w:cs="Times New Roman"/>
        </w:rPr>
        <w:t xml:space="preserve">-  </w:t>
      </w:r>
      <w:r w:rsidRPr="00654ADD">
        <w:rPr>
          <w:rFonts w:ascii="Times New Roman" w:hAnsi="Times New Roman" w:cs="Times New Roman"/>
        </w:rPr>
        <w:t>осуществляются уполномоченным органом по месту нахождения недвижимого имущества</w:t>
      </w:r>
      <w:r w:rsidRPr="00654ADD">
        <w:rPr>
          <w:rFonts w:ascii="Times New Roman" w:hAnsi="Times New Roman" w:cs="Times New Roman"/>
          <w:i/>
        </w:rPr>
        <w:t>.</w:t>
      </w:r>
    </w:p>
    <w:p w14:paraId="6462DB0F" w14:textId="77777777" w:rsidR="004E6135" w:rsidRPr="00654ADD" w:rsidRDefault="00B52A0E" w:rsidP="004E61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</w:t>
      </w:r>
      <w:r w:rsidR="004E6135" w:rsidRPr="00654ADD">
        <w:rPr>
          <w:rFonts w:ascii="Times New Roman" w:hAnsi="Times New Roman" w:cs="Times New Roman"/>
        </w:rPr>
        <w:t>.</w:t>
      </w:r>
    </w:p>
    <w:p w14:paraId="3F7AAAFC" w14:textId="77777777" w:rsidR="004E6135" w:rsidRPr="00654ADD" w:rsidRDefault="00AA43C0" w:rsidP="004E61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 xml:space="preserve"> </w:t>
      </w:r>
    </w:p>
    <w:p w14:paraId="5FFE6BE6" w14:textId="77777777" w:rsidR="00B52A0E" w:rsidRPr="00654ADD" w:rsidRDefault="00B52A0E" w:rsidP="004E6135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Представительство в административной процедуре</w:t>
      </w:r>
      <w:r w:rsidR="004E6135" w:rsidRPr="00654ADD">
        <w:rPr>
          <w:rFonts w:ascii="Times New Roman" w:hAnsi="Times New Roman" w:cs="Times New Roman"/>
          <w:b/>
        </w:rPr>
        <w:t xml:space="preserve"> </w:t>
      </w:r>
      <w:r w:rsidR="004E6135"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1, 4, 5 ст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</w:t>
      </w:r>
      <w:r w:rsidR="00BE0545">
        <w:rPr>
          <w:rFonts w:ascii="Times New Roman" w:hAnsi="Times New Roman" w:cs="Times New Roman"/>
          <w:i/>
        </w:rPr>
        <w:t>8</w:t>
      </w:r>
      <w:r w:rsidR="004E6135" w:rsidRPr="00654ADD">
        <w:rPr>
          <w:rFonts w:ascii="Times New Roman" w:hAnsi="Times New Roman" w:cs="Times New Roman"/>
          <w:i/>
        </w:rPr>
        <w:t xml:space="preserve"> Закона №433-З)</w:t>
      </w:r>
    </w:p>
    <w:p w14:paraId="3E7E350A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14:paraId="0AC59C59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14:paraId="5A0BC265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Юридическое лицо участвует в осуществлении административной процедуры через свои органы или своих представителей.</w:t>
      </w:r>
    </w:p>
    <w:p w14:paraId="102D8226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531277">
        <w:rPr>
          <w:rFonts w:ascii="Times New Roman" w:hAnsi="Times New Roman" w:cs="Times New Roman"/>
          <w:color w:val="00B0F0"/>
          <w:u w:val="single"/>
        </w:rPr>
        <w:t xml:space="preserve"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</w:t>
      </w:r>
      <w:hyperlink r:id="rId4" w:history="1">
        <w:r w:rsidRPr="00531277">
          <w:rPr>
            <w:rFonts w:ascii="Times New Roman" w:hAnsi="Times New Roman" w:cs="Times New Roman"/>
            <w:color w:val="00B0F0"/>
            <w:u w:val="single"/>
          </w:rPr>
          <w:t>законодательством</w:t>
        </w:r>
      </w:hyperlink>
      <w:r w:rsidRPr="00654ADD">
        <w:rPr>
          <w:rFonts w:ascii="Times New Roman" w:hAnsi="Times New Roman" w:cs="Times New Roman"/>
          <w:u w:val="single"/>
        </w:rPr>
        <w:t>.</w:t>
      </w:r>
    </w:p>
    <w:p w14:paraId="3CE69D08" w14:textId="77777777" w:rsidR="004E6135" w:rsidRPr="00654ADD" w:rsidRDefault="004E613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14:paraId="762322B4" w14:textId="77777777" w:rsidR="00B52A0E" w:rsidRPr="00654ADD" w:rsidRDefault="00B52A0E" w:rsidP="004E6135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Заявление заинтересованного лица</w:t>
      </w:r>
      <w:r w:rsidR="004E6135" w:rsidRPr="00654ADD">
        <w:rPr>
          <w:rFonts w:ascii="Times New Roman" w:hAnsi="Times New Roman" w:cs="Times New Roman"/>
          <w:b/>
        </w:rPr>
        <w:t xml:space="preserve"> </w:t>
      </w:r>
      <w:r w:rsidR="004E6135"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5, 8  ст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14 Закона №433-З)</w:t>
      </w:r>
    </w:p>
    <w:p w14:paraId="3CF75BB0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654ADD">
        <w:rPr>
          <w:rFonts w:ascii="Times New Roman" w:hAnsi="Times New Roman" w:cs="Times New Roman"/>
        </w:rPr>
        <w:t xml:space="preserve"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</w:t>
      </w:r>
      <w:r w:rsidRPr="00654ADD">
        <w:rPr>
          <w:rFonts w:ascii="Times New Roman" w:hAnsi="Times New Roman" w:cs="Times New Roman"/>
          <w:u w:val="single"/>
        </w:rPr>
        <w:t xml:space="preserve">в таком заявлении </w:t>
      </w:r>
      <w:r w:rsidR="00BE0545">
        <w:rPr>
          <w:rFonts w:ascii="Times New Roman" w:hAnsi="Times New Roman" w:cs="Times New Roman"/>
          <w:u w:val="single"/>
        </w:rPr>
        <w:t xml:space="preserve">в том числе </w:t>
      </w:r>
      <w:r w:rsidRPr="00654ADD">
        <w:rPr>
          <w:rFonts w:ascii="Times New Roman" w:hAnsi="Times New Roman" w:cs="Times New Roman"/>
          <w:u w:val="single"/>
        </w:rPr>
        <w:t>должны содержаться:</w:t>
      </w:r>
    </w:p>
    <w:p w14:paraId="788531FF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наименование уполномоченного органа, в который подается заявление;</w:t>
      </w:r>
    </w:p>
    <w:p w14:paraId="28DBF348" w14:textId="77777777" w:rsidR="00B52A0E" w:rsidRPr="00654ADD" w:rsidRDefault="004E6135" w:rsidP="004E61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н</w:t>
      </w:r>
      <w:r w:rsidR="00B52A0E" w:rsidRPr="00654ADD">
        <w:rPr>
          <w:rFonts w:ascii="Times New Roman" w:hAnsi="Times New Roman" w:cs="Times New Roman"/>
        </w:rPr>
        <w:t>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- для юридического лица;</w:t>
      </w:r>
    </w:p>
    <w:p w14:paraId="1910DD83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наименование административной процедуры, за осуществлением которой обращается заинтересованное лицо;</w:t>
      </w:r>
    </w:p>
    <w:p w14:paraId="370EA197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14:paraId="4759DDC5" w14:textId="77777777" w:rsidR="00B52A0E" w:rsidRPr="00654ADD" w:rsidRDefault="00B52A0E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 xml:space="preserve"> </w:t>
      </w:r>
      <w:r w:rsidR="00654ADD" w:rsidRPr="00654ADD">
        <w:rPr>
          <w:rFonts w:ascii="Times New Roman" w:hAnsi="Times New Roman" w:cs="Times New Roman"/>
        </w:rPr>
        <w:t xml:space="preserve">        </w:t>
      </w:r>
      <w:r w:rsidRPr="00654ADD">
        <w:rPr>
          <w:rFonts w:ascii="Times New Roman" w:hAnsi="Times New Roman" w:cs="Times New Roman"/>
        </w:rPr>
        <w:t>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14:paraId="5D9DA615" w14:textId="77777777" w:rsidR="00B52A0E" w:rsidRPr="00654ADD" w:rsidRDefault="00B52A0E" w:rsidP="0008358C">
      <w:pPr>
        <w:spacing w:before="24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14:paraId="03F95377" w14:textId="77777777" w:rsidR="00B52A0E" w:rsidRPr="00654ADD" w:rsidRDefault="00B52A0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lastRenderedPageBreak/>
        <w:t xml:space="preserve">Заявление заинтересованного лица, поданное в электронной форме, рассматривается в порядке, установленном Законом </w:t>
      </w:r>
      <w:r w:rsidR="004E6135" w:rsidRPr="00654ADD">
        <w:rPr>
          <w:rFonts w:ascii="Times New Roman" w:hAnsi="Times New Roman" w:cs="Times New Roman"/>
        </w:rPr>
        <w:t xml:space="preserve">№433-З </w:t>
      </w:r>
      <w:r w:rsidRPr="00654ADD">
        <w:rPr>
          <w:rFonts w:ascii="Times New Roman" w:hAnsi="Times New Roman" w:cs="Times New Roman"/>
        </w:rPr>
        <w:t>для рассмотрения заявлений, поданных в письменной форме, с учетом особенностей, предусмотренных Законом</w:t>
      </w:r>
      <w:r w:rsidR="004E6135" w:rsidRPr="00654ADD">
        <w:rPr>
          <w:rFonts w:ascii="Times New Roman" w:hAnsi="Times New Roman" w:cs="Times New Roman"/>
        </w:rPr>
        <w:t xml:space="preserve"> № 433-З</w:t>
      </w:r>
      <w:r w:rsidRPr="00654ADD">
        <w:rPr>
          <w:rFonts w:ascii="Times New Roman" w:hAnsi="Times New Roman" w:cs="Times New Roman"/>
        </w:rPr>
        <w:t>.</w:t>
      </w:r>
    </w:p>
    <w:p w14:paraId="0F03BBEC" w14:textId="77777777" w:rsidR="004E6135" w:rsidRPr="00654ADD" w:rsidRDefault="004E613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14:paraId="1D4D0F59" w14:textId="77777777" w:rsidR="00E31FDE" w:rsidRPr="00654ADD" w:rsidRDefault="00E31FDE" w:rsidP="004E6135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Документы и (или) сведения, представляемые вместе с заявлением заинтересованного лица</w:t>
      </w:r>
      <w:r w:rsidR="004E6135" w:rsidRPr="00654ADD">
        <w:rPr>
          <w:rFonts w:ascii="Times New Roman" w:hAnsi="Times New Roman" w:cs="Times New Roman"/>
          <w:b/>
        </w:rPr>
        <w:t xml:space="preserve"> </w:t>
      </w:r>
      <w:r w:rsidR="004E6135" w:rsidRPr="00654ADD">
        <w:rPr>
          <w:rFonts w:ascii="Times New Roman" w:hAnsi="Times New Roman" w:cs="Times New Roman"/>
          <w:i/>
        </w:rPr>
        <w:t>(</w:t>
      </w:r>
      <w:r w:rsidR="00603239">
        <w:rPr>
          <w:rFonts w:ascii="Times New Roman" w:hAnsi="Times New Roman" w:cs="Times New Roman"/>
          <w:i/>
        </w:rPr>
        <w:t>п.</w:t>
      </w:r>
      <w:r w:rsidR="004E6135" w:rsidRPr="00654ADD">
        <w:rPr>
          <w:rFonts w:ascii="Times New Roman" w:hAnsi="Times New Roman" w:cs="Times New Roman"/>
          <w:i/>
        </w:rPr>
        <w:t xml:space="preserve">  1, 3,   ст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15 Закона №433-З)</w:t>
      </w:r>
    </w:p>
    <w:p w14:paraId="30528F2B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531277">
        <w:rPr>
          <w:rFonts w:ascii="Times New Roman" w:hAnsi="Times New Roman" w:cs="Times New Roman"/>
          <w:color w:val="00B0F0"/>
        </w:rPr>
        <w:t>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</w:t>
      </w:r>
      <w:r w:rsidRPr="00654ADD">
        <w:rPr>
          <w:rFonts w:ascii="Times New Roman" w:hAnsi="Times New Roman" w:cs="Times New Roman"/>
        </w:rPr>
        <w:t>, которые могут быть представлены только заинтересованным лицом.</w:t>
      </w:r>
    </w:p>
    <w:p w14:paraId="6A4B232F" w14:textId="77777777" w:rsidR="00E31FDE" w:rsidRPr="00F60949" w:rsidRDefault="00E31FDE" w:rsidP="004E61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При подаче заявления заинтересованного лица в электронной форме</w:t>
      </w:r>
      <w:r w:rsidR="004E6135" w:rsidRPr="00654ADD">
        <w:rPr>
          <w:rFonts w:ascii="Times New Roman" w:hAnsi="Times New Roman" w:cs="Times New Roman"/>
        </w:rPr>
        <w:t xml:space="preserve"> </w:t>
      </w:r>
      <w:r w:rsidRPr="00654ADD">
        <w:rPr>
          <w:rFonts w:ascii="Times New Roman" w:hAnsi="Times New Roman" w:cs="Times New Roman"/>
        </w:rP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</w:t>
      </w:r>
      <w:r w:rsidR="00F60949">
        <w:rPr>
          <w:rFonts w:ascii="Times New Roman" w:hAnsi="Times New Roman" w:cs="Times New Roman"/>
        </w:rPr>
        <w:t>а Министров Республики Беларусь</w:t>
      </w:r>
      <w:r w:rsidR="00F60949" w:rsidRPr="00F60949">
        <w:rPr>
          <w:rFonts w:ascii="Times New Roman" w:hAnsi="Times New Roman" w:cs="Times New Roman"/>
        </w:rPr>
        <w:t>.</w:t>
      </w:r>
    </w:p>
    <w:p w14:paraId="5F91B59D" w14:textId="77777777" w:rsidR="004E6135" w:rsidRPr="00654ADD" w:rsidRDefault="004E613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14:paraId="73F12551" w14:textId="77777777" w:rsidR="00E31FDE" w:rsidRPr="00654ADD" w:rsidRDefault="00E31FDE" w:rsidP="004E6135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Отказ в принятии заявления заинтересованного лица</w:t>
      </w:r>
      <w:r w:rsidR="00654ADD">
        <w:rPr>
          <w:rFonts w:ascii="Times New Roman" w:hAnsi="Times New Roman" w:cs="Times New Roman"/>
          <w:b/>
        </w:rPr>
        <w:t xml:space="preserve"> </w:t>
      </w:r>
      <w:r w:rsidR="004E6135"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1, 2</w:t>
      </w:r>
      <w:r w:rsidR="004139D8" w:rsidRPr="00654ADD">
        <w:rPr>
          <w:rFonts w:ascii="Times New Roman" w:hAnsi="Times New Roman" w:cs="Times New Roman"/>
          <w:i/>
        </w:rPr>
        <w:t>, 3, 4, 6</w:t>
      </w:r>
      <w:r w:rsidR="004E6135" w:rsidRPr="00654ADD">
        <w:rPr>
          <w:rFonts w:ascii="Times New Roman" w:hAnsi="Times New Roman" w:cs="Times New Roman"/>
          <w:i/>
        </w:rPr>
        <w:t xml:space="preserve">  ст</w:t>
      </w:r>
      <w:r w:rsidR="00603239">
        <w:rPr>
          <w:rFonts w:ascii="Times New Roman" w:hAnsi="Times New Roman" w:cs="Times New Roman"/>
          <w:i/>
        </w:rPr>
        <w:t>.</w:t>
      </w:r>
      <w:r w:rsidR="004E6135" w:rsidRPr="00654ADD">
        <w:rPr>
          <w:rFonts w:ascii="Times New Roman" w:hAnsi="Times New Roman" w:cs="Times New Roman"/>
          <w:i/>
        </w:rPr>
        <w:t xml:space="preserve"> 17 Закона №433-З)</w:t>
      </w:r>
    </w:p>
    <w:p w14:paraId="05319A1A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654ADD">
        <w:rPr>
          <w:rFonts w:ascii="Times New Roman" w:hAnsi="Times New Roman" w:cs="Times New Roman"/>
          <w:u w:val="single"/>
        </w:rPr>
        <w:t>Уполномоченный орган отказывает в принятии заявления заинтересованного лица:</w:t>
      </w:r>
    </w:p>
    <w:p w14:paraId="5AF18CB8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 xml:space="preserve"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</w:t>
      </w:r>
      <w:hyperlink r:id="rId5" w:history="1">
        <w:r w:rsidRPr="00654ADD">
          <w:rPr>
            <w:rFonts w:ascii="Times New Roman" w:hAnsi="Times New Roman" w:cs="Times New Roman"/>
          </w:rPr>
          <w:t>части третьей пункта 1</w:t>
        </w:r>
      </w:hyperlink>
      <w:r w:rsidRPr="00654ADD">
        <w:rPr>
          <w:rFonts w:ascii="Times New Roman" w:hAnsi="Times New Roman" w:cs="Times New Roman"/>
        </w:rPr>
        <w:t xml:space="preserve"> и </w:t>
      </w:r>
      <w:hyperlink r:id="rId6" w:history="1">
        <w:r w:rsidRPr="00654ADD">
          <w:rPr>
            <w:rFonts w:ascii="Times New Roman" w:hAnsi="Times New Roman" w:cs="Times New Roman"/>
          </w:rPr>
          <w:t>абзаце третьем части первой пункта 3 статьи 15</w:t>
        </w:r>
      </w:hyperlink>
      <w:r w:rsidRPr="00654ADD">
        <w:rPr>
          <w:rFonts w:ascii="Times New Roman" w:hAnsi="Times New Roman" w:cs="Times New Roman"/>
        </w:rPr>
        <w:t xml:space="preserve"> Закона</w:t>
      </w:r>
      <w:r w:rsidR="004E6135" w:rsidRPr="00654ADD">
        <w:rPr>
          <w:rFonts w:ascii="Times New Roman" w:hAnsi="Times New Roman" w:cs="Times New Roman"/>
        </w:rPr>
        <w:t xml:space="preserve"> №433-З</w:t>
      </w:r>
      <w:r w:rsidRPr="00654ADD">
        <w:rPr>
          <w:rFonts w:ascii="Times New Roman" w:hAnsi="Times New Roman" w:cs="Times New Roman"/>
        </w:rPr>
        <w:t xml:space="preserve">), а также документы, указанные в </w:t>
      </w:r>
      <w:hyperlink r:id="rId7" w:history="1">
        <w:r w:rsidRPr="00654ADD">
          <w:rPr>
            <w:rFonts w:ascii="Times New Roman" w:hAnsi="Times New Roman" w:cs="Times New Roman"/>
          </w:rPr>
          <w:t>абзацах втором</w:t>
        </w:r>
      </w:hyperlink>
      <w:r w:rsidRPr="00654ADD">
        <w:rPr>
          <w:rFonts w:ascii="Times New Roman" w:hAnsi="Times New Roman" w:cs="Times New Roman"/>
        </w:rPr>
        <w:t xml:space="preserve"> - </w:t>
      </w:r>
      <w:hyperlink r:id="rId8" w:history="1">
        <w:r w:rsidRPr="00654ADD">
          <w:rPr>
            <w:rFonts w:ascii="Times New Roman" w:hAnsi="Times New Roman" w:cs="Times New Roman"/>
          </w:rPr>
          <w:t>седьмом части первой пункта 2 статьи 15</w:t>
        </w:r>
      </w:hyperlink>
      <w:r w:rsidRPr="00654ADD">
        <w:rPr>
          <w:rFonts w:ascii="Times New Roman" w:hAnsi="Times New Roman" w:cs="Times New Roman"/>
        </w:rPr>
        <w:t xml:space="preserve">  Закона</w:t>
      </w:r>
      <w:r w:rsidR="004E6135" w:rsidRPr="00654ADD">
        <w:rPr>
          <w:rFonts w:ascii="Times New Roman" w:hAnsi="Times New Roman" w:cs="Times New Roman"/>
        </w:rPr>
        <w:t xml:space="preserve"> №433-З</w:t>
      </w:r>
      <w:r w:rsidRPr="00654ADD">
        <w:rPr>
          <w:rFonts w:ascii="Times New Roman" w:hAnsi="Times New Roman" w:cs="Times New Roman"/>
        </w:rPr>
        <w:t>, в случае истребования таких документов;</w:t>
      </w:r>
    </w:p>
    <w:p w14:paraId="7FB04E4D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 xml:space="preserve">если в заявлении заинтересованного лица, подаваемом в электронной форме, не содержатся сведения, указанные в </w:t>
      </w:r>
      <w:hyperlink r:id="rId9" w:history="1">
        <w:r w:rsidRPr="00654ADD">
          <w:rPr>
            <w:rFonts w:ascii="Times New Roman" w:hAnsi="Times New Roman" w:cs="Times New Roman"/>
          </w:rPr>
          <w:t>абзацах четвертом</w:t>
        </w:r>
      </w:hyperlink>
      <w:r w:rsidRPr="00654ADD">
        <w:rPr>
          <w:rFonts w:ascii="Times New Roman" w:hAnsi="Times New Roman" w:cs="Times New Roman"/>
        </w:rPr>
        <w:t xml:space="preserve"> и </w:t>
      </w:r>
      <w:hyperlink r:id="rId10" w:history="1">
        <w:r w:rsidRPr="00654ADD">
          <w:rPr>
            <w:rFonts w:ascii="Times New Roman" w:hAnsi="Times New Roman" w:cs="Times New Roman"/>
          </w:rPr>
          <w:t>пятом части первой пункта 3 статьи 15</w:t>
        </w:r>
      </w:hyperlink>
      <w:r w:rsidRPr="00654ADD">
        <w:rPr>
          <w:rFonts w:ascii="Times New Roman" w:hAnsi="Times New Roman" w:cs="Times New Roman"/>
        </w:rPr>
        <w:t xml:space="preserve"> Закона</w:t>
      </w:r>
      <w:r w:rsidR="004E6135" w:rsidRPr="00654ADD">
        <w:rPr>
          <w:rFonts w:ascii="Times New Roman" w:hAnsi="Times New Roman" w:cs="Times New Roman"/>
        </w:rPr>
        <w:t xml:space="preserve"> №433-З</w:t>
      </w:r>
      <w:r w:rsidRPr="00654ADD">
        <w:rPr>
          <w:rFonts w:ascii="Times New Roman" w:hAnsi="Times New Roman" w:cs="Times New Roman"/>
        </w:rPr>
        <w:t>;</w:t>
      </w:r>
    </w:p>
    <w:p w14:paraId="29B8C98C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14:paraId="3118D727" w14:textId="77777777" w:rsidR="00E31FDE" w:rsidRPr="00654ADD" w:rsidRDefault="00E31FDE" w:rsidP="00654ADD">
      <w:pPr>
        <w:spacing w:before="24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заявления.</w:t>
      </w:r>
    </w:p>
    <w:p w14:paraId="2102BE19" w14:textId="77777777" w:rsidR="00E31FDE" w:rsidRPr="00654ADD" w:rsidRDefault="00E31FDE" w:rsidP="00654AD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14:paraId="01439123" w14:textId="77777777" w:rsidR="00E31FDE" w:rsidRPr="00654ADD" w:rsidRDefault="00E31FDE" w:rsidP="00654AD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14:paraId="1823AD34" w14:textId="77777777" w:rsidR="00E31FDE" w:rsidRPr="00654ADD" w:rsidRDefault="00E31FDE" w:rsidP="00654AD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14:paraId="2BB8744B" w14:textId="77777777" w:rsidR="00E31FDE" w:rsidRPr="00654ADD" w:rsidRDefault="00E31FD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E521C67" w14:textId="77777777" w:rsidR="00E31FDE" w:rsidRPr="00654ADD" w:rsidRDefault="00E31FDE" w:rsidP="004139D8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Отзыв заявления заинтересованного лица</w:t>
      </w:r>
      <w:r w:rsidR="004139D8" w:rsidRPr="00654ADD">
        <w:rPr>
          <w:rFonts w:ascii="Times New Roman" w:hAnsi="Times New Roman" w:cs="Times New Roman"/>
          <w:b/>
        </w:rPr>
        <w:t xml:space="preserve">  </w:t>
      </w:r>
      <w:r w:rsidR="004139D8"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4139D8" w:rsidRPr="00654ADD">
        <w:rPr>
          <w:rFonts w:ascii="Times New Roman" w:hAnsi="Times New Roman" w:cs="Times New Roman"/>
          <w:i/>
        </w:rPr>
        <w:t xml:space="preserve"> 1, 2  ст</w:t>
      </w:r>
      <w:r w:rsidR="00603239">
        <w:rPr>
          <w:rFonts w:ascii="Times New Roman" w:hAnsi="Times New Roman" w:cs="Times New Roman"/>
          <w:i/>
        </w:rPr>
        <w:t>.</w:t>
      </w:r>
      <w:r w:rsidR="004139D8" w:rsidRPr="00654ADD">
        <w:rPr>
          <w:rFonts w:ascii="Times New Roman" w:hAnsi="Times New Roman" w:cs="Times New Roman"/>
          <w:i/>
        </w:rPr>
        <w:t xml:space="preserve"> 18 Закона №433-З)</w:t>
      </w:r>
    </w:p>
    <w:p w14:paraId="0F1871A0" w14:textId="77777777" w:rsidR="00E31FDE" w:rsidRPr="00654ADD" w:rsidRDefault="00E31FDE" w:rsidP="004139D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Заинтересованное лицо вправе отозвать свое заявление в любое время до окончания осуществления административной процедуры.</w:t>
      </w:r>
    </w:p>
    <w:p w14:paraId="37CBCCF6" w14:textId="77777777" w:rsidR="00E31FDE" w:rsidRPr="00654ADD" w:rsidRDefault="00E31FD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14:paraId="2082B7EF" w14:textId="77777777" w:rsidR="004139D8" w:rsidRPr="00654ADD" w:rsidRDefault="004139D8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51D71900" w14:textId="77777777" w:rsidR="00E31FDE" w:rsidRPr="00654ADD" w:rsidRDefault="00E31FD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Виды административных решений</w:t>
      </w:r>
      <w:r w:rsidR="004139D8" w:rsidRPr="00654ADD">
        <w:rPr>
          <w:rFonts w:ascii="Times New Roman" w:hAnsi="Times New Roman" w:cs="Times New Roman"/>
          <w:b/>
        </w:rPr>
        <w:t xml:space="preserve"> </w:t>
      </w:r>
      <w:r w:rsidR="00603239">
        <w:rPr>
          <w:rFonts w:ascii="Times New Roman" w:hAnsi="Times New Roman" w:cs="Times New Roman"/>
          <w:i/>
        </w:rPr>
        <w:t>(п.</w:t>
      </w:r>
      <w:r w:rsidR="004139D8" w:rsidRPr="00654ADD">
        <w:rPr>
          <w:rFonts w:ascii="Times New Roman" w:hAnsi="Times New Roman" w:cs="Times New Roman"/>
          <w:i/>
        </w:rPr>
        <w:t xml:space="preserve"> 1 ст</w:t>
      </w:r>
      <w:r w:rsidR="00603239">
        <w:rPr>
          <w:rFonts w:ascii="Times New Roman" w:hAnsi="Times New Roman" w:cs="Times New Roman"/>
          <w:i/>
        </w:rPr>
        <w:t>.</w:t>
      </w:r>
      <w:r w:rsidR="004139D8" w:rsidRPr="00654ADD">
        <w:rPr>
          <w:rFonts w:ascii="Times New Roman" w:hAnsi="Times New Roman" w:cs="Times New Roman"/>
          <w:i/>
        </w:rPr>
        <w:t xml:space="preserve"> 24 Закона №433-З)</w:t>
      </w:r>
    </w:p>
    <w:p w14:paraId="43E6F249" w14:textId="77777777" w:rsidR="00E31FDE" w:rsidRPr="00654ADD" w:rsidRDefault="00E31FDE" w:rsidP="004139D8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При рассмотрении заявления заинтересованного лица уполномоченным органом принимается одно из следующих административных решений:</w:t>
      </w:r>
    </w:p>
    <w:p w14:paraId="0DE9B9D5" w14:textId="77777777" w:rsidR="00E31FDE" w:rsidRPr="00654ADD" w:rsidRDefault="00E31FDE" w:rsidP="004139D8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об отказе в принятии заявления заинтересованного лица;</w:t>
      </w:r>
    </w:p>
    <w:p w14:paraId="5A8AD5A7" w14:textId="77777777" w:rsidR="00E31FDE" w:rsidRPr="00654ADD" w:rsidRDefault="00E31FDE" w:rsidP="004139D8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об осуществлении административной процедуры;</w:t>
      </w:r>
    </w:p>
    <w:p w14:paraId="1B334721" w14:textId="77777777" w:rsidR="00E31FDE" w:rsidRPr="00654ADD" w:rsidRDefault="00E31FDE" w:rsidP="004139D8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об отказе в осуществлении административной процедуры.</w:t>
      </w:r>
    </w:p>
    <w:p w14:paraId="193C8034" w14:textId="77777777" w:rsidR="004139D8" w:rsidRPr="00654ADD" w:rsidRDefault="004139D8" w:rsidP="004139D8">
      <w:pPr>
        <w:spacing w:after="0" w:line="220" w:lineRule="atLeast"/>
        <w:jc w:val="both"/>
        <w:outlineLvl w:val="0"/>
        <w:rPr>
          <w:rFonts w:ascii="Times New Roman" w:hAnsi="Times New Roman" w:cs="Times New Roman"/>
          <w:b/>
        </w:rPr>
      </w:pPr>
    </w:p>
    <w:p w14:paraId="410EFBBE" w14:textId="77777777" w:rsidR="00E31FDE" w:rsidRPr="00654ADD" w:rsidRDefault="00E31FDE" w:rsidP="004139D8">
      <w:p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  <w:b/>
        </w:rPr>
        <w:t>Вступление в силу административного решения</w:t>
      </w:r>
      <w:r w:rsidR="00654ADD">
        <w:rPr>
          <w:rFonts w:ascii="Times New Roman" w:hAnsi="Times New Roman" w:cs="Times New Roman"/>
          <w:b/>
        </w:rPr>
        <w:t xml:space="preserve"> </w:t>
      </w:r>
      <w:r w:rsidR="004139D8" w:rsidRPr="00654ADD">
        <w:rPr>
          <w:rFonts w:ascii="Times New Roman" w:hAnsi="Times New Roman" w:cs="Times New Roman"/>
          <w:i/>
        </w:rPr>
        <w:t>(п</w:t>
      </w:r>
      <w:r w:rsidR="00603239">
        <w:rPr>
          <w:rFonts w:ascii="Times New Roman" w:hAnsi="Times New Roman" w:cs="Times New Roman"/>
          <w:i/>
        </w:rPr>
        <w:t>.</w:t>
      </w:r>
      <w:r w:rsidR="004139D8" w:rsidRPr="00654ADD">
        <w:rPr>
          <w:rFonts w:ascii="Times New Roman" w:hAnsi="Times New Roman" w:cs="Times New Roman"/>
          <w:i/>
        </w:rPr>
        <w:t xml:space="preserve"> 1 ст</w:t>
      </w:r>
      <w:r w:rsidR="00603239">
        <w:rPr>
          <w:rFonts w:ascii="Times New Roman" w:hAnsi="Times New Roman" w:cs="Times New Roman"/>
          <w:i/>
        </w:rPr>
        <w:t>.</w:t>
      </w:r>
      <w:r w:rsidR="004139D8" w:rsidRPr="00654ADD">
        <w:rPr>
          <w:rFonts w:ascii="Times New Roman" w:hAnsi="Times New Roman" w:cs="Times New Roman"/>
          <w:i/>
        </w:rPr>
        <w:t xml:space="preserve"> 28 Закона №433-З)</w:t>
      </w:r>
    </w:p>
    <w:p w14:paraId="76DC9258" w14:textId="77777777" w:rsidR="00E31FDE" w:rsidRPr="00654ADD" w:rsidRDefault="00E31FDE" w:rsidP="004139D8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654ADD">
        <w:rPr>
          <w:rFonts w:ascii="Times New Roman" w:hAnsi="Times New Roman" w:cs="Times New Roman"/>
        </w:rPr>
        <w:t>Административное решение вступает в силу со дня его принятия, если иной срок не установлен в таком решении.</w:t>
      </w:r>
    </w:p>
    <w:p w14:paraId="06E73082" w14:textId="77777777" w:rsidR="00F60949" w:rsidRDefault="00F60949" w:rsidP="00F6094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60949" w:rsidSect="004E61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E"/>
    <w:rsid w:val="00075560"/>
    <w:rsid w:val="0008358C"/>
    <w:rsid w:val="002369B2"/>
    <w:rsid w:val="0040704C"/>
    <w:rsid w:val="004139D8"/>
    <w:rsid w:val="00497FE5"/>
    <w:rsid w:val="004C6913"/>
    <w:rsid w:val="004E6135"/>
    <w:rsid w:val="00531277"/>
    <w:rsid w:val="00603239"/>
    <w:rsid w:val="00654ADD"/>
    <w:rsid w:val="006F522D"/>
    <w:rsid w:val="0074682B"/>
    <w:rsid w:val="00835643"/>
    <w:rsid w:val="009270DC"/>
    <w:rsid w:val="00AA43C0"/>
    <w:rsid w:val="00AE4341"/>
    <w:rsid w:val="00B52A0E"/>
    <w:rsid w:val="00B93A01"/>
    <w:rsid w:val="00BE0545"/>
    <w:rsid w:val="00C15513"/>
    <w:rsid w:val="00E31FDE"/>
    <w:rsid w:val="00F60949"/>
    <w:rsid w:val="00F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1945"/>
  <w15:docId w15:val="{03E96051-EC1D-422B-9CEB-BB51B5F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4C47D52F942A83B6D78C2B3994AEE92AF574744FBC93B3CCF83335AFFBBB4C9C566C4C3E634666DAF61975C5D2E782FC14A46651FFEDB788D4D7254aC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24C47D52F942A83B6D78C2B3994AEE92AF574744FBC93B3CCF83335AFFBBB4C9C566C4C3E634666DAF61975C582E782FC14A46651FFEDB788D4D7254aCO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4C47D52F942A83B6D78C2B3994AEE92AF574744FBC93B3CCF83335AFFBBB4C9C566C4C3E634666DAF61975D592E782FC14A46651FFEDB788D4D7254aCO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24C47D52F942A83B6D78C2B3994AEE92AF574744FBC93B3CCF83335AFFBBB4C9C566C4C3E634666DAF619655502E782FC14A46651FFEDB788D4D7254aCO6I" TargetMode="External"/><Relationship Id="rId10" Type="http://schemas.openxmlformats.org/officeDocument/2006/relationships/hyperlink" Target="consultantplus://offline/ref=6624C47D52F942A83B6D78C2B3994AEE92AF574744FBC93B3CCF83335AFFBBB4C9C566C4C3E634666DAF61975D5B2E782FC14A46651FFEDB788D4D7254aCO6I" TargetMode="External"/><Relationship Id="rId4" Type="http://schemas.openxmlformats.org/officeDocument/2006/relationships/hyperlink" Target="consultantplus://offline/ref=7D7192E5353CA6A518A6134B5CBEF212DA0CAD65FE82602BF266AD11E4585FCC6787B99439AF8B5FBB82E37EBF2832464307B31C13FFCFEEDC5709F75572v7H" TargetMode="External"/><Relationship Id="rId9" Type="http://schemas.openxmlformats.org/officeDocument/2006/relationships/hyperlink" Target="consultantplus://offline/ref=6624C47D52F942A83B6D78C2B3994AEE92AF574744FBC93B3CCF83335AFFBBB4C9C566C4C3E634666DAF61975D5A2E782FC14A46651FFEDB788D4D7254aC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Ярмолюк Ирина Геннадьевна</cp:lastModifiedBy>
  <cp:revision>3</cp:revision>
  <dcterms:created xsi:type="dcterms:W3CDTF">2021-11-26T05:26:00Z</dcterms:created>
  <dcterms:modified xsi:type="dcterms:W3CDTF">2021-11-26T05:36:00Z</dcterms:modified>
</cp:coreProperties>
</file>