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ED91" w14:textId="77777777" w:rsidR="00845793" w:rsidRPr="00845793" w:rsidRDefault="00845793" w:rsidP="0084579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45793">
        <w:rPr>
          <w:rFonts w:ascii="Times New Roman" w:hAnsi="Times New Roman" w:cs="Times New Roman"/>
          <w:b/>
          <w:bCs/>
          <w:sz w:val="30"/>
          <w:szCs w:val="30"/>
        </w:rPr>
        <w:t>Вниманию физических лиц, имеющих личный кабинет</w:t>
      </w:r>
    </w:p>
    <w:p w14:paraId="171DCEA3" w14:textId="2348DE19" w:rsidR="00845793" w:rsidRPr="00845793" w:rsidRDefault="00845793" w:rsidP="00845793">
      <w:pPr>
        <w:jc w:val="both"/>
        <w:rPr>
          <w:rFonts w:ascii="Times New Roman" w:hAnsi="Times New Roman" w:cs="Times New Roman"/>
          <w:sz w:val="30"/>
          <w:szCs w:val="30"/>
        </w:rPr>
      </w:pPr>
      <w:r w:rsidRPr="00845793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845793">
        <w:rPr>
          <w:rFonts w:ascii="Times New Roman" w:hAnsi="Times New Roman" w:cs="Times New Roman"/>
          <w:sz w:val="30"/>
          <w:szCs w:val="30"/>
        </w:rPr>
        <w:t xml:space="preserve"> обращает внимание физических лиц, имеющих личный кабинет, что налоговыми органами направлены единые извещения на уплату земельного налога, налога на недвижимость и транспортного налога </w:t>
      </w:r>
      <w:r w:rsidRPr="00845793">
        <w:rPr>
          <w:rFonts w:ascii="Times New Roman" w:hAnsi="Times New Roman" w:cs="Times New Roman"/>
          <w:b/>
          <w:bCs/>
          <w:sz w:val="30"/>
          <w:szCs w:val="30"/>
        </w:rPr>
        <w:t>за 202</w:t>
      </w:r>
      <w:r w:rsidR="00E16524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845793">
        <w:rPr>
          <w:rFonts w:ascii="Times New Roman" w:hAnsi="Times New Roman" w:cs="Times New Roman"/>
          <w:b/>
          <w:bCs/>
          <w:sz w:val="30"/>
          <w:szCs w:val="30"/>
        </w:rPr>
        <w:t xml:space="preserve"> год</w:t>
      </w:r>
      <w:r w:rsidRPr="00845793">
        <w:rPr>
          <w:rFonts w:ascii="Times New Roman" w:hAnsi="Times New Roman" w:cs="Times New Roman"/>
          <w:sz w:val="30"/>
          <w:szCs w:val="30"/>
        </w:rPr>
        <w:t>.</w:t>
      </w:r>
    </w:p>
    <w:p w14:paraId="544B1130" w14:textId="77777777" w:rsidR="00845793" w:rsidRPr="00845793" w:rsidRDefault="00845793" w:rsidP="00845793">
      <w:pPr>
        <w:jc w:val="both"/>
        <w:rPr>
          <w:rFonts w:ascii="Times New Roman" w:hAnsi="Times New Roman" w:cs="Times New Roman"/>
          <w:sz w:val="30"/>
          <w:szCs w:val="30"/>
        </w:rPr>
      </w:pPr>
      <w:r w:rsidRPr="00845793">
        <w:rPr>
          <w:rFonts w:ascii="Times New Roman" w:hAnsi="Times New Roman" w:cs="Times New Roman"/>
          <w:sz w:val="30"/>
          <w:szCs w:val="30"/>
        </w:rPr>
        <w:t>При наличии вопросов по предъявленным к уплате суммам налогов, физические лица могут обратиться:</w:t>
      </w:r>
    </w:p>
    <w:p w14:paraId="3495CC6E" w14:textId="77777777" w:rsidR="00845793" w:rsidRPr="00845793" w:rsidRDefault="00845793" w:rsidP="00845793">
      <w:pPr>
        <w:jc w:val="both"/>
        <w:rPr>
          <w:rFonts w:ascii="Times New Roman" w:hAnsi="Times New Roman" w:cs="Times New Roman"/>
          <w:sz w:val="30"/>
          <w:szCs w:val="30"/>
        </w:rPr>
      </w:pPr>
      <w:r w:rsidRPr="00845793">
        <w:rPr>
          <w:rFonts w:ascii="Times New Roman" w:hAnsi="Times New Roman" w:cs="Times New Roman"/>
          <w:sz w:val="30"/>
          <w:szCs w:val="30"/>
        </w:rPr>
        <w:t xml:space="preserve">- </w:t>
      </w:r>
      <w:r w:rsidRPr="00845793">
        <w:rPr>
          <w:rFonts w:ascii="Times New Roman" w:hAnsi="Times New Roman" w:cs="Times New Roman"/>
          <w:b/>
          <w:bCs/>
          <w:sz w:val="30"/>
          <w:szCs w:val="30"/>
        </w:rPr>
        <w:t>в налоговый орган по месту расположения объекта</w:t>
      </w:r>
      <w:r w:rsidRPr="00845793">
        <w:rPr>
          <w:rFonts w:ascii="Times New Roman" w:hAnsi="Times New Roman" w:cs="Times New Roman"/>
          <w:sz w:val="30"/>
          <w:szCs w:val="30"/>
        </w:rPr>
        <w:t xml:space="preserve"> недвижимости или земельного участка – при наличии вопросов по налогу на недвижимость и земельному налогу;</w:t>
      </w:r>
    </w:p>
    <w:p w14:paraId="4BDA0D93" w14:textId="65684E9B" w:rsidR="00691A7B" w:rsidRPr="00845793" w:rsidRDefault="00845793" w:rsidP="00845793">
      <w:pPr>
        <w:jc w:val="both"/>
        <w:rPr>
          <w:rFonts w:ascii="Times New Roman" w:hAnsi="Times New Roman" w:cs="Times New Roman"/>
          <w:sz w:val="30"/>
          <w:szCs w:val="30"/>
        </w:rPr>
      </w:pPr>
      <w:r w:rsidRPr="00845793">
        <w:rPr>
          <w:rFonts w:ascii="Times New Roman" w:hAnsi="Times New Roman" w:cs="Times New Roman"/>
          <w:sz w:val="30"/>
          <w:szCs w:val="30"/>
        </w:rPr>
        <w:t xml:space="preserve">- </w:t>
      </w:r>
      <w:r w:rsidRPr="00845793">
        <w:rPr>
          <w:rFonts w:ascii="Times New Roman" w:hAnsi="Times New Roman" w:cs="Times New Roman"/>
          <w:b/>
          <w:bCs/>
          <w:sz w:val="30"/>
          <w:szCs w:val="30"/>
        </w:rPr>
        <w:t>в налоговый орган по месту жительства</w:t>
      </w:r>
      <w:r w:rsidRPr="00845793">
        <w:rPr>
          <w:rFonts w:ascii="Times New Roman" w:hAnsi="Times New Roman" w:cs="Times New Roman"/>
          <w:sz w:val="30"/>
          <w:szCs w:val="30"/>
        </w:rPr>
        <w:t xml:space="preserve"> </w:t>
      </w:r>
      <w:r w:rsidRPr="00845793">
        <w:rPr>
          <w:rFonts w:ascii="Times New Roman" w:hAnsi="Times New Roman" w:cs="Times New Roman"/>
          <w:b/>
          <w:bCs/>
          <w:sz w:val="30"/>
          <w:szCs w:val="30"/>
        </w:rPr>
        <w:t>(месту регистрации)</w:t>
      </w:r>
      <w:r w:rsidRPr="00845793">
        <w:rPr>
          <w:rFonts w:ascii="Times New Roman" w:hAnsi="Times New Roman" w:cs="Times New Roman"/>
          <w:sz w:val="30"/>
          <w:szCs w:val="30"/>
        </w:rPr>
        <w:t xml:space="preserve"> – при наличии вопросов по транспортному налогу.</w:t>
      </w:r>
    </w:p>
    <w:sectPr w:rsidR="00691A7B" w:rsidRPr="0084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E8"/>
    <w:rsid w:val="004763E8"/>
    <w:rsid w:val="00691A7B"/>
    <w:rsid w:val="00845793"/>
    <w:rsid w:val="00C92177"/>
    <w:rsid w:val="00E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890"/>
  <w15:chartTrackingRefBased/>
  <w15:docId w15:val="{E04349F2-0183-48D8-90EF-8B045D1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2023-07-24T13:34:00Z</dcterms:created>
  <dcterms:modified xsi:type="dcterms:W3CDTF">2023-07-26T09:34:00Z</dcterms:modified>
</cp:coreProperties>
</file>