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BDF4" w14:textId="77777777" w:rsidR="0087743E" w:rsidRPr="005908C9" w:rsidRDefault="007277AE">
      <w:pPr>
        <w:spacing w:after="0"/>
        <w:jc w:val="center"/>
        <w:outlineLvl w:val="1"/>
        <w:rPr>
          <w:rFonts w:eastAsia="Times New Roman"/>
          <w:b/>
          <w:bCs/>
          <w:szCs w:val="28"/>
          <w:lang w:eastAsia="ru-RU"/>
        </w:rPr>
      </w:pPr>
      <w:r w:rsidRPr="005908C9">
        <w:rPr>
          <w:rFonts w:eastAsia="Times New Roman"/>
          <w:b/>
          <w:bCs/>
          <w:szCs w:val="28"/>
          <w:lang w:eastAsia="ru-RU"/>
        </w:rPr>
        <w:t>Предварительное информирование граждан о проведении общественных обсуждений отчета об оценке воздействия на окружающую среду (ОВОС) по объекту:</w:t>
      </w:r>
    </w:p>
    <w:p w14:paraId="464F7EF8" w14:textId="77777777" w:rsidR="00E365D7" w:rsidRPr="00C2736A" w:rsidRDefault="00E365D7" w:rsidP="00E365D7">
      <w:pPr>
        <w:spacing w:after="0"/>
        <w:ind w:right="283" w:firstLine="284"/>
        <w:jc w:val="center"/>
        <w:rPr>
          <w:b/>
          <w:i/>
          <w:szCs w:val="28"/>
        </w:rPr>
      </w:pPr>
      <w:r w:rsidRPr="00C2736A">
        <w:rPr>
          <w:b/>
          <w:i/>
          <w:szCs w:val="28"/>
        </w:rPr>
        <w:t xml:space="preserve">«Реконструкция цеха, расположенного по адресу: Могилевский район, </w:t>
      </w:r>
    </w:p>
    <w:p w14:paraId="72C6D7CB" w14:textId="77777777" w:rsidR="00E365D7" w:rsidRPr="00C2736A" w:rsidRDefault="00E365D7" w:rsidP="00E365D7">
      <w:pPr>
        <w:spacing w:after="0"/>
        <w:ind w:right="283" w:firstLine="284"/>
        <w:jc w:val="center"/>
        <w:rPr>
          <w:b/>
          <w:i/>
          <w:szCs w:val="28"/>
        </w:rPr>
      </w:pPr>
      <w:proofErr w:type="spellStart"/>
      <w:r w:rsidRPr="00C2736A">
        <w:rPr>
          <w:b/>
          <w:i/>
          <w:szCs w:val="28"/>
        </w:rPr>
        <w:t>Буйничский</w:t>
      </w:r>
      <w:proofErr w:type="spellEnd"/>
      <w:r w:rsidRPr="00C2736A">
        <w:rPr>
          <w:b/>
          <w:i/>
          <w:szCs w:val="28"/>
        </w:rPr>
        <w:t xml:space="preserve"> с/с, 26 цех юго-западнее </w:t>
      </w:r>
      <w:proofErr w:type="spellStart"/>
      <w:r w:rsidRPr="00C2736A">
        <w:rPr>
          <w:b/>
          <w:i/>
          <w:szCs w:val="28"/>
        </w:rPr>
        <w:t>аг.Буйничи</w:t>
      </w:r>
      <w:proofErr w:type="spellEnd"/>
      <w:r w:rsidRPr="00C2736A">
        <w:rPr>
          <w:b/>
          <w:i/>
          <w:szCs w:val="28"/>
        </w:rPr>
        <w:t xml:space="preserve">», </w:t>
      </w:r>
    </w:p>
    <w:p w14:paraId="51516F92" w14:textId="77777777" w:rsidR="00E365D7" w:rsidRPr="00C2736A" w:rsidRDefault="00E365D7" w:rsidP="00E365D7">
      <w:pPr>
        <w:spacing w:after="0"/>
        <w:ind w:right="283" w:firstLine="284"/>
        <w:jc w:val="center"/>
        <w:rPr>
          <w:b/>
          <w:i/>
          <w:szCs w:val="28"/>
        </w:rPr>
      </w:pPr>
      <w:r w:rsidRPr="00C2736A">
        <w:rPr>
          <w:b/>
          <w:i/>
          <w:szCs w:val="28"/>
        </w:rPr>
        <w:t xml:space="preserve">расположенного по адресу: Могилевский район, </w:t>
      </w:r>
      <w:proofErr w:type="spellStart"/>
      <w:r w:rsidRPr="00C2736A">
        <w:rPr>
          <w:b/>
          <w:i/>
          <w:szCs w:val="28"/>
        </w:rPr>
        <w:t>Буйничский</w:t>
      </w:r>
      <w:proofErr w:type="spellEnd"/>
      <w:r w:rsidRPr="00C2736A">
        <w:rPr>
          <w:b/>
          <w:i/>
          <w:szCs w:val="28"/>
        </w:rPr>
        <w:t xml:space="preserve"> с/с, 26</w:t>
      </w:r>
    </w:p>
    <w:p w14:paraId="32196F0C" w14:textId="77777777" w:rsidR="0087743E" w:rsidRPr="00AB6CB3" w:rsidRDefault="0087743E">
      <w:pPr>
        <w:pStyle w:val="1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4C5DFA7" w14:textId="77777777" w:rsidR="0087743E" w:rsidRPr="00AB6CB3" w:rsidRDefault="007277AE" w:rsidP="00903F69">
      <w:pPr>
        <w:pStyle w:val="1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6CB3">
        <w:rPr>
          <w:rFonts w:ascii="Times New Roman" w:hAnsi="Times New Roman"/>
          <w:b/>
          <w:sz w:val="24"/>
          <w:szCs w:val="24"/>
        </w:rPr>
        <w:t>План-график работ по проведению оценки воздействия</w:t>
      </w:r>
    </w:p>
    <w:tbl>
      <w:tblPr>
        <w:tblW w:w="10034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7"/>
        <w:gridCol w:w="3097"/>
      </w:tblGrid>
      <w:tr w:rsidR="00994B38" w:rsidRPr="003A18AF" w14:paraId="4D1D1C74" w14:textId="77777777" w:rsidTr="009E12B6">
        <w:tc>
          <w:tcPr>
            <w:tcW w:w="6937" w:type="dxa"/>
            <w:vAlign w:val="center"/>
          </w:tcPr>
          <w:p w14:paraId="0621B74E" w14:textId="77777777" w:rsidR="008D0297" w:rsidRPr="00700FD2" w:rsidRDefault="008D0297" w:rsidP="009E12B6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Подготовка программы проведения ОВОС</w:t>
            </w:r>
          </w:p>
        </w:tc>
        <w:tc>
          <w:tcPr>
            <w:tcW w:w="3097" w:type="dxa"/>
            <w:vAlign w:val="center"/>
          </w:tcPr>
          <w:p w14:paraId="5681D033" w14:textId="27AACF6F" w:rsidR="008D0297" w:rsidRPr="00986164" w:rsidRDefault="008D0297" w:rsidP="00986164">
            <w:pPr>
              <w:spacing w:after="0"/>
              <w:jc w:val="center"/>
              <w:rPr>
                <w:sz w:val="24"/>
                <w:szCs w:val="24"/>
              </w:rPr>
            </w:pPr>
            <w:r w:rsidRPr="00986164">
              <w:rPr>
                <w:sz w:val="24"/>
                <w:szCs w:val="24"/>
              </w:rPr>
              <w:t xml:space="preserve">с </w:t>
            </w:r>
            <w:r w:rsidR="00982599">
              <w:rPr>
                <w:sz w:val="24"/>
                <w:szCs w:val="24"/>
                <w:lang w:val="en-US"/>
              </w:rPr>
              <w:t>20</w:t>
            </w:r>
            <w:r w:rsidRPr="00986164">
              <w:rPr>
                <w:sz w:val="24"/>
                <w:szCs w:val="24"/>
              </w:rPr>
              <w:t>.0</w:t>
            </w:r>
            <w:r w:rsidR="00982599">
              <w:rPr>
                <w:sz w:val="24"/>
                <w:szCs w:val="24"/>
                <w:lang w:val="en-US"/>
              </w:rPr>
              <w:t>4</w:t>
            </w:r>
            <w:r w:rsidRPr="00986164">
              <w:rPr>
                <w:sz w:val="24"/>
                <w:szCs w:val="24"/>
              </w:rPr>
              <w:t>.202</w:t>
            </w:r>
            <w:r w:rsidR="00700FD2" w:rsidRPr="00986164">
              <w:rPr>
                <w:sz w:val="24"/>
                <w:szCs w:val="24"/>
              </w:rPr>
              <w:t>2</w:t>
            </w:r>
            <w:r w:rsidRPr="00986164">
              <w:rPr>
                <w:sz w:val="24"/>
                <w:szCs w:val="24"/>
              </w:rPr>
              <w:t xml:space="preserve"> по </w:t>
            </w:r>
            <w:r w:rsidR="00986164" w:rsidRPr="00986164">
              <w:rPr>
                <w:sz w:val="24"/>
                <w:szCs w:val="24"/>
              </w:rPr>
              <w:t>2</w:t>
            </w:r>
            <w:r w:rsidR="00982599">
              <w:rPr>
                <w:sz w:val="24"/>
                <w:szCs w:val="24"/>
                <w:lang w:val="en-US"/>
              </w:rPr>
              <w:t>9</w:t>
            </w:r>
            <w:r w:rsidRPr="00986164">
              <w:rPr>
                <w:sz w:val="24"/>
                <w:szCs w:val="24"/>
              </w:rPr>
              <w:t>.0</w:t>
            </w:r>
            <w:r w:rsidR="00982599">
              <w:rPr>
                <w:sz w:val="24"/>
                <w:szCs w:val="24"/>
                <w:lang w:val="en-US"/>
              </w:rPr>
              <w:t>4</w:t>
            </w:r>
            <w:r w:rsidRPr="00986164">
              <w:rPr>
                <w:sz w:val="24"/>
                <w:szCs w:val="24"/>
              </w:rPr>
              <w:t>.202</w:t>
            </w:r>
            <w:r w:rsidR="00700FD2" w:rsidRPr="00986164">
              <w:rPr>
                <w:sz w:val="24"/>
                <w:szCs w:val="24"/>
              </w:rPr>
              <w:t>2</w:t>
            </w:r>
          </w:p>
        </w:tc>
      </w:tr>
      <w:tr w:rsidR="00994B38" w:rsidRPr="003A18AF" w14:paraId="367CD9A2" w14:textId="77777777" w:rsidTr="009E12B6">
        <w:tc>
          <w:tcPr>
            <w:tcW w:w="6937" w:type="dxa"/>
            <w:vAlign w:val="center"/>
          </w:tcPr>
          <w:p w14:paraId="70D96581" w14:textId="77777777" w:rsidR="008D0297" w:rsidRPr="00700FD2" w:rsidRDefault="008D0297" w:rsidP="009E12B6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3097" w:type="dxa"/>
            <w:vAlign w:val="center"/>
          </w:tcPr>
          <w:p w14:paraId="5F17FE1F" w14:textId="65041B13" w:rsidR="008D0297" w:rsidRPr="00986164" w:rsidRDefault="008D0297" w:rsidP="00986164">
            <w:pPr>
              <w:spacing w:after="0"/>
              <w:jc w:val="center"/>
              <w:rPr>
                <w:sz w:val="24"/>
                <w:szCs w:val="24"/>
              </w:rPr>
            </w:pPr>
            <w:r w:rsidRPr="00986164">
              <w:rPr>
                <w:sz w:val="24"/>
                <w:szCs w:val="24"/>
              </w:rPr>
              <w:t xml:space="preserve">с </w:t>
            </w:r>
            <w:r w:rsidR="00982599">
              <w:rPr>
                <w:sz w:val="24"/>
                <w:szCs w:val="24"/>
                <w:lang w:val="en-US"/>
              </w:rPr>
              <w:t>30</w:t>
            </w:r>
            <w:r w:rsidRPr="00986164">
              <w:rPr>
                <w:sz w:val="24"/>
                <w:szCs w:val="24"/>
              </w:rPr>
              <w:t>.0</w:t>
            </w:r>
            <w:r w:rsidR="00982599">
              <w:rPr>
                <w:sz w:val="24"/>
                <w:szCs w:val="24"/>
                <w:lang w:val="en-US"/>
              </w:rPr>
              <w:t>4</w:t>
            </w:r>
            <w:r w:rsidRPr="00986164">
              <w:rPr>
                <w:sz w:val="24"/>
                <w:szCs w:val="24"/>
              </w:rPr>
              <w:t>.202</w:t>
            </w:r>
            <w:r w:rsidR="00700FD2" w:rsidRPr="00986164">
              <w:rPr>
                <w:sz w:val="24"/>
                <w:szCs w:val="24"/>
              </w:rPr>
              <w:t>2</w:t>
            </w:r>
            <w:r w:rsidRPr="00986164">
              <w:rPr>
                <w:sz w:val="24"/>
                <w:szCs w:val="24"/>
              </w:rPr>
              <w:t xml:space="preserve"> по </w:t>
            </w:r>
            <w:r w:rsidR="00982599">
              <w:rPr>
                <w:sz w:val="24"/>
                <w:szCs w:val="24"/>
                <w:lang w:val="en-US"/>
              </w:rPr>
              <w:t>10</w:t>
            </w:r>
            <w:r w:rsidRPr="00986164">
              <w:rPr>
                <w:sz w:val="24"/>
                <w:szCs w:val="24"/>
              </w:rPr>
              <w:t>.0</w:t>
            </w:r>
            <w:r w:rsidR="00982599">
              <w:rPr>
                <w:sz w:val="24"/>
                <w:szCs w:val="24"/>
                <w:lang w:val="en-US"/>
              </w:rPr>
              <w:t>5</w:t>
            </w:r>
            <w:r w:rsidRPr="00986164">
              <w:rPr>
                <w:sz w:val="24"/>
                <w:szCs w:val="24"/>
              </w:rPr>
              <w:t>.202</w:t>
            </w:r>
            <w:r w:rsidR="00700FD2" w:rsidRPr="00986164">
              <w:rPr>
                <w:sz w:val="24"/>
                <w:szCs w:val="24"/>
              </w:rPr>
              <w:t>2</w:t>
            </w:r>
          </w:p>
        </w:tc>
      </w:tr>
      <w:tr w:rsidR="00994B38" w:rsidRPr="003A18AF" w14:paraId="14B53CBE" w14:textId="77777777" w:rsidTr="009E12B6">
        <w:trPr>
          <w:trHeight w:val="341"/>
        </w:trPr>
        <w:tc>
          <w:tcPr>
            <w:tcW w:w="6937" w:type="dxa"/>
            <w:vAlign w:val="center"/>
          </w:tcPr>
          <w:p w14:paraId="6EB5E4AE" w14:textId="77777777" w:rsidR="008D0297" w:rsidRPr="00700FD2" w:rsidRDefault="008D0297" w:rsidP="009E12B6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Проведение ОВОС и подготовка отчета об ОВОС</w:t>
            </w:r>
          </w:p>
        </w:tc>
        <w:tc>
          <w:tcPr>
            <w:tcW w:w="3097" w:type="dxa"/>
            <w:vAlign w:val="center"/>
          </w:tcPr>
          <w:p w14:paraId="5312D654" w14:textId="34FF25B8" w:rsidR="008D0297" w:rsidRPr="009D303A" w:rsidRDefault="008D0297" w:rsidP="009D303A">
            <w:pPr>
              <w:jc w:val="center"/>
              <w:rPr>
                <w:sz w:val="24"/>
                <w:szCs w:val="24"/>
              </w:rPr>
            </w:pPr>
            <w:r w:rsidRPr="009D303A">
              <w:rPr>
                <w:sz w:val="24"/>
                <w:szCs w:val="24"/>
              </w:rPr>
              <w:t xml:space="preserve">с </w:t>
            </w:r>
            <w:r w:rsidR="00982599">
              <w:rPr>
                <w:sz w:val="24"/>
                <w:szCs w:val="24"/>
                <w:lang w:val="en-US"/>
              </w:rPr>
              <w:t>20</w:t>
            </w:r>
            <w:r w:rsidR="00994B38" w:rsidRPr="009D303A">
              <w:rPr>
                <w:sz w:val="24"/>
                <w:szCs w:val="24"/>
              </w:rPr>
              <w:t>.0</w:t>
            </w:r>
            <w:r w:rsidR="00982599">
              <w:rPr>
                <w:sz w:val="24"/>
                <w:szCs w:val="24"/>
                <w:lang w:val="en-US"/>
              </w:rPr>
              <w:t>4</w:t>
            </w:r>
            <w:r w:rsidR="00994B38" w:rsidRPr="009D303A">
              <w:rPr>
                <w:sz w:val="24"/>
                <w:szCs w:val="24"/>
              </w:rPr>
              <w:t>.202</w:t>
            </w:r>
            <w:r w:rsidR="00700FD2" w:rsidRPr="009D303A">
              <w:rPr>
                <w:sz w:val="24"/>
                <w:szCs w:val="24"/>
              </w:rPr>
              <w:t>2</w:t>
            </w:r>
            <w:r w:rsidR="00994B38" w:rsidRPr="009D303A">
              <w:rPr>
                <w:sz w:val="24"/>
                <w:szCs w:val="24"/>
              </w:rPr>
              <w:t xml:space="preserve"> по </w:t>
            </w:r>
            <w:r w:rsidR="00982599">
              <w:rPr>
                <w:sz w:val="24"/>
                <w:szCs w:val="24"/>
                <w:lang w:val="en-US"/>
              </w:rPr>
              <w:t>10</w:t>
            </w:r>
            <w:r w:rsidRPr="009D303A">
              <w:rPr>
                <w:sz w:val="24"/>
                <w:szCs w:val="24"/>
              </w:rPr>
              <w:t>.0</w:t>
            </w:r>
            <w:r w:rsidR="00982599">
              <w:rPr>
                <w:sz w:val="24"/>
                <w:szCs w:val="24"/>
                <w:lang w:val="en-US"/>
              </w:rPr>
              <w:t>5</w:t>
            </w:r>
            <w:r w:rsidRPr="009D303A">
              <w:rPr>
                <w:sz w:val="24"/>
                <w:szCs w:val="24"/>
              </w:rPr>
              <w:t>.202</w:t>
            </w:r>
            <w:r w:rsidR="00700FD2" w:rsidRPr="009D303A">
              <w:rPr>
                <w:sz w:val="24"/>
                <w:szCs w:val="24"/>
              </w:rPr>
              <w:t>2</w:t>
            </w:r>
          </w:p>
        </w:tc>
      </w:tr>
      <w:tr w:rsidR="00994B38" w:rsidRPr="003A18AF" w14:paraId="3C2B624F" w14:textId="77777777" w:rsidTr="009E12B6">
        <w:tc>
          <w:tcPr>
            <w:tcW w:w="6937" w:type="dxa"/>
            <w:vAlign w:val="center"/>
          </w:tcPr>
          <w:p w14:paraId="07E811E7" w14:textId="77777777" w:rsidR="008D0297" w:rsidRPr="00700FD2" w:rsidRDefault="008D0297" w:rsidP="009E12B6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Подготовка основного уведомления о планируемой деятельности</w:t>
            </w:r>
          </w:p>
        </w:tc>
        <w:tc>
          <w:tcPr>
            <w:tcW w:w="3097" w:type="dxa"/>
            <w:vAlign w:val="center"/>
          </w:tcPr>
          <w:p w14:paraId="6D038C54" w14:textId="0F63E2CD" w:rsidR="008D0297" w:rsidRPr="009D303A" w:rsidRDefault="008D0297" w:rsidP="009D303A">
            <w:pPr>
              <w:spacing w:after="0"/>
              <w:jc w:val="center"/>
              <w:rPr>
                <w:sz w:val="24"/>
                <w:szCs w:val="24"/>
              </w:rPr>
            </w:pPr>
            <w:r w:rsidRPr="009D303A">
              <w:rPr>
                <w:sz w:val="24"/>
                <w:szCs w:val="24"/>
              </w:rPr>
              <w:t xml:space="preserve">с </w:t>
            </w:r>
            <w:r w:rsidR="00982599">
              <w:rPr>
                <w:sz w:val="24"/>
                <w:szCs w:val="24"/>
                <w:lang w:val="en-US"/>
              </w:rPr>
              <w:t>10</w:t>
            </w:r>
            <w:r w:rsidRPr="009D303A">
              <w:rPr>
                <w:sz w:val="24"/>
                <w:szCs w:val="24"/>
              </w:rPr>
              <w:t>.0</w:t>
            </w:r>
            <w:r w:rsidR="00982599">
              <w:rPr>
                <w:sz w:val="24"/>
                <w:szCs w:val="24"/>
                <w:lang w:val="en-US"/>
              </w:rPr>
              <w:t>5</w:t>
            </w:r>
            <w:r w:rsidRPr="009D303A">
              <w:rPr>
                <w:sz w:val="24"/>
                <w:szCs w:val="24"/>
              </w:rPr>
              <w:t>.202</w:t>
            </w:r>
            <w:r w:rsidR="00700FD2" w:rsidRPr="009D303A">
              <w:rPr>
                <w:sz w:val="24"/>
                <w:szCs w:val="24"/>
              </w:rPr>
              <w:t>2</w:t>
            </w:r>
            <w:r w:rsidRPr="009D303A">
              <w:rPr>
                <w:sz w:val="24"/>
                <w:szCs w:val="24"/>
              </w:rPr>
              <w:t xml:space="preserve"> по </w:t>
            </w:r>
            <w:r w:rsidR="00700FD2" w:rsidRPr="009D303A">
              <w:rPr>
                <w:sz w:val="24"/>
                <w:szCs w:val="24"/>
              </w:rPr>
              <w:t>1</w:t>
            </w:r>
            <w:r w:rsidR="009D303A" w:rsidRPr="009D303A">
              <w:rPr>
                <w:sz w:val="24"/>
                <w:szCs w:val="24"/>
              </w:rPr>
              <w:t>0</w:t>
            </w:r>
            <w:r w:rsidRPr="009D303A">
              <w:rPr>
                <w:sz w:val="24"/>
                <w:szCs w:val="24"/>
              </w:rPr>
              <w:t>.0</w:t>
            </w:r>
            <w:r w:rsidR="00982599">
              <w:rPr>
                <w:sz w:val="24"/>
                <w:szCs w:val="24"/>
                <w:lang w:val="en-US"/>
              </w:rPr>
              <w:t>5</w:t>
            </w:r>
            <w:r w:rsidRPr="009D303A">
              <w:rPr>
                <w:sz w:val="24"/>
                <w:szCs w:val="24"/>
              </w:rPr>
              <w:t>.202</w:t>
            </w:r>
            <w:r w:rsidR="00700FD2" w:rsidRPr="009D303A">
              <w:rPr>
                <w:sz w:val="24"/>
                <w:szCs w:val="24"/>
              </w:rPr>
              <w:t>2</w:t>
            </w:r>
          </w:p>
        </w:tc>
      </w:tr>
      <w:tr w:rsidR="00994B38" w:rsidRPr="003A18AF" w14:paraId="50059CCA" w14:textId="77777777" w:rsidTr="009E12B6">
        <w:tc>
          <w:tcPr>
            <w:tcW w:w="6937" w:type="dxa"/>
            <w:vAlign w:val="center"/>
          </w:tcPr>
          <w:p w14:paraId="67674AD6" w14:textId="77777777" w:rsidR="008D0297" w:rsidRPr="00F7576B" w:rsidRDefault="008D0297" w:rsidP="009E12B6">
            <w:pPr>
              <w:spacing w:after="0"/>
              <w:rPr>
                <w:sz w:val="24"/>
                <w:szCs w:val="24"/>
              </w:rPr>
            </w:pPr>
            <w:r w:rsidRPr="00F7576B">
              <w:rPr>
                <w:sz w:val="24"/>
                <w:szCs w:val="24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097" w:type="dxa"/>
            <w:vAlign w:val="center"/>
          </w:tcPr>
          <w:p w14:paraId="00AEE14B" w14:textId="77777777" w:rsidR="008D0297" w:rsidRPr="009D303A" w:rsidRDefault="008D0297" w:rsidP="009E12B6">
            <w:pPr>
              <w:spacing w:after="0"/>
              <w:jc w:val="center"/>
              <w:rPr>
                <w:sz w:val="24"/>
                <w:szCs w:val="24"/>
              </w:rPr>
            </w:pPr>
            <w:r w:rsidRPr="009D303A">
              <w:rPr>
                <w:sz w:val="24"/>
                <w:szCs w:val="24"/>
              </w:rPr>
              <w:t>не требуется*</w:t>
            </w:r>
          </w:p>
        </w:tc>
      </w:tr>
      <w:tr w:rsidR="00994B38" w:rsidRPr="003A18AF" w14:paraId="49D6269A" w14:textId="77777777" w:rsidTr="009E12B6">
        <w:tc>
          <w:tcPr>
            <w:tcW w:w="6937" w:type="dxa"/>
            <w:vAlign w:val="center"/>
          </w:tcPr>
          <w:p w14:paraId="025CC11D" w14:textId="77777777" w:rsidR="008D0297" w:rsidRPr="00F7576B" w:rsidRDefault="008D0297" w:rsidP="009E12B6">
            <w:pPr>
              <w:spacing w:after="0"/>
              <w:rPr>
                <w:sz w:val="24"/>
                <w:szCs w:val="24"/>
              </w:rPr>
            </w:pPr>
            <w:r w:rsidRPr="00F7576B">
              <w:rPr>
                <w:sz w:val="24"/>
                <w:szCs w:val="24"/>
              </w:rPr>
              <w:t>Направление отчета об ОВОС затрагиваемым сторонам*</w:t>
            </w:r>
          </w:p>
        </w:tc>
        <w:tc>
          <w:tcPr>
            <w:tcW w:w="3097" w:type="dxa"/>
            <w:vAlign w:val="center"/>
          </w:tcPr>
          <w:p w14:paraId="3B69184D" w14:textId="77777777" w:rsidR="008D0297" w:rsidRPr="009D303A" w:rsidRDefault="008D0297" w:rsidP="009E12B6">
            <w:pPr>
              <w:spacing w:after="0"/>
              <w:jc w:val="center"/>
              <w:rPr>
                <w:sz w:val="24"/>
                <w:szCs w:val="24"/>
              </w:rPr>
            </w:pPr>
            <w:r w:rsidRPr="009D303A">
              <w:rPr>
                <w:sz w:val="24"/>
                <w:szCs w:val="24"/>
              </w:rPr>
              <w:t>не требуется*</w:t>
            </w:r>
          </w:p>
        </w:tc>
      </w:tr>
      <w:tr w:rsidR="00994B38" w:rsidRPr="003A18AF" w14:paraId="58C85D60" w14:textId="77777777" w:rsidTr="009E12B6">
        <w:tc>
          <w:tcPr>
            <w:tcW w:w="6937" w:type="dxa"/>
            <w:vAlign w:val="center"/>
          </w:tcPr>
          <w:p w14:paraId="3793D09E" w14:textId="77777777" w:rsidR="008D0297" w:rsidRPr="00700FD2" w:rsidRDefault="008D0297" w:rsidP="009E12B6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Проведение общественных обсуждений (слушаний) на территории: Республики Беларусь</w:t>
            </w:r>
          </w:p>
          <w:p w14:paraId="3CB6FBBD" w14:textId="77777777" w:rsidR="008D0297" w:rsidRPr="00700FD2" w:rsidRDefault="008D0297" w:rsidP="009E12B6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затрагиваемых сторон*</w:t>
            </w:r>
          </w:p>
        </w:tc>
        <w:tc>
          <w:tcPr>
            <w:tcW w:w="3097" w:type="dxa"/>
            <w:vAlign w:val="center"/>
          </w:tcPr>
          <w:p w14:paraId="52E4604B" w14:textId="25DB7092" w:rsidR="008D0297" w:rsidRPr="009D303A" w:rsidRDefault="00994B38" w:rsidP="009E12B6">
            <w:pPr>
              <w:spacing w:after="0"/>
              <w:jc w:val="center"/>
              <w:rPr>
                <w:sz w:val="24"/>
                <w:szCs w:val="24"/>
              </w:rPr>
            </w:pPr>
            <w:r w:rsidRPr="009D303A">
              <w:rPr>
                <w:sz w:val="24"/>
                <w:szCs w:val="24"/>
              </w:rPr>
              <w:t xml:space="preserve">с </w:t>
            </w:r>
            <w:r w:rsidR="009D303A" w:rsidRPr="009D303A">
              <w:rPr>
                <w:sz w:val="24"/>
                <w:szCs w:val="24"/>
              </w:rPr>
              <w:t>1</w:t>
            </w:r>
            <w:r w:rsidR="00982599">
              <w:rPr>
                <w:sz w:val="24"/>
                <w:szCs w:val="24"/>
                <w:lang w:val="en-US"/>
              </w:rPr>
              <w:t>1</w:t>
            </w:r>
            <w:r w:rsidR="008D0297" w:rsidRPr="009D303A">
              <w:rPr>
                <w:sz w:val="24"/>
                <w:szCs w:val="24"/>
              </w:rPr>
              <w:t>.0</w:t>
            </w:r>
            <w:r w:rsidR="00982599">
              <w:rPr>
                <w:sz w:val="24"/>
                <w:szCs w:val="24"/>
                <w:lang w:val="en-US"/>
              </w:rPr>
              <w:t>5</w:t>
            </w:r>
            <w:r w:rsidR="008D0297" w:rsidRPr="009D303A">
              <w:rPr>
                <w:sz w:val="24"/>
                <w:szCs w:val="24"/>
              </w:rPr>
              <w:t>.202</w:t>
            </w:r>
            <w:r w:rsidR="00700FD2" w:rsidRPr="009D303A">
              <w:rPr>
                <w:sz w:val="24"/>
                <w:szCs w:val="24"/>
              </w:rPr>
              <w:t>2</w:t>
            </w:r>
            <w:r w:rsidR="008D0297" w:rsidRPr="009D303A">
              <w:rPr>
                <w:sz w:val="24"/>
                <w:szCs w:val="24"/>
              </w:rPr>
              <w:t xml:space="preserve"> по </w:t>
            </w:r>
            <w:r w:rsidR="009D303A" w:rsidRPr="009D303A">
              <w:rPr>
                <w:sz w:val="24"/>
                <w:szCs w:val="24"/>
              </w:rPr>
              <w:t>1</w:t>
            </w:r>
            <w:r w:rsidR="00982599">
              <w:rPr>
                <w:sz w:val="24"/>
                <w:szCs w:val="24"/>
                <w:lang w:val="en-US"/>
              </w:rPr>
              <w:t>2</w:t>
            </w:r>
            <w:r w:rsidR="008D0297" w:rsidRPr="009D303A">
              <w:rPr>
                <w:sz w:val="24"/>
                <w:szCs w:val="24"/>
              </w:rPr>
              <w:t>.0</w:t>
            </w:r>
            <w:r w:rsidR="00982599">
              <w:rPr>
                <w:sz w:val="24"/>
                <w:szCs w:val="24"/>
                <w:lang w:val="en-US"/>
              </w:rPr>
              <w:t>6</w:t>
            </w:r>
            <w:r w:rsidR="008D0297" w:rsidRPr="009D303A">
              <w:rPr>
                <w:sz w:val="24"/>
                <w:szCs w:val="24"/>
              </w:rPr>
              <w:t>.202</w:t>
            </w:r>
            <w:r w:rsidR="00700FD2" w:rsidRPr="009D303A">
              <w:rPr>
                <w:sz w:val="24"/>
                <w:szCs w:val="24"/>
              </w:rPr>
              <w:t>2</w:t>
            </w:r>
          </w:p>
          <w:p w14:paraId="1E4F06E6" w14:textId="77777777" w:rsidR="008D0297" w:rsidRPr="00E365D7" w:rsidRDefault="008D0297" w:rsidP="009E12B6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9D303A">
              <w:rPr>
                <w:sz w:val="24"/>
                <w:szCs w:val="24"/>
              </w:rPr>
              <w:t>не требуется*</w:t>
            </w:r>
          </w:p>
        </w:tc>
      </w:tr>
      <w:tr w:rsidR="00994B38" w:rsidRPr="003A18AF" w14:paraId="18876485" w14:textId="77777777" w:rsidTr="009E12B6">
        <w:tc>
          <w:tcPr>
            <w:tcW w:w="6937" w:type="dxa"/>
            <w:vAlign w:val="center"/>
          </w:tcPr>
          <w:p w14:paraId="19B31214" w14:textId="77777777" w:rsidR="008D0297" w:rsidRPr="00700FD2" w:rsidRDefault="008D0297" w:rsidP="009E12B6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Проведение консультаций по замечаниям затрагиваемых сторон*</w:t>
            </w:r>
          </w:p>
        </w:tc>
        <w:tc>
          <w:tcPr>
            <w:tcW w:w="3097" w:type="dxa"/>
            <w:vAlign w:val="center"/>
          </w:tcPr>
          <w:p w14:paraId="05C959D1" w14:textId="77777777" w:rsidR="008D0297" w:rsidRPr="00986164" w:rsidRDefault="008D0297" w:rsidP="009E12B6">
            <w:pPr>
              <w:spacing w:after="0"/>
              <w:jc w:val="center"/>
              <w:rPr>
                <w:sz w:val="24"/>
                <w:szCs w:val="24"/>
              </w:rPr>
            </w:pPr>
            <w:r w:rsidRPr="00986164">
              <w:rPr>
                <w:sz w:val="24"/>
                <w:szCs w:val="24"/>
              </w:rPr>
              <w:t>не требуется*</w:t>
            </w:r>
          </w:p>
        </w:tc>
      </w:tr>
      <w:tr w:rsidR="00994B38" w:rsidRPr="003A18AF" w14:paraId="2395C2FD" w14:textId="77777777" w:rsidTr="009E12B6">
        <w:tc>
          <w:tcPr>
            <w:tcW w:w="6937" w:type="dxa"/>
            <w:vAlign w:val="center"/>
          </w:tcPr>
          <w:p w14:paraId="1D2801A2" w14:textId="77777777" w:rsidR="008D0297" w:rsidRPr="00700FD2" w:rsidRDefault="008D0297" w:rsidP="009E12B6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Доработка отчета об ОВОС по замечаниям</w:t>
            </w:r>
          </w:p>
        </w:tc>
        <w:tc>
          <w:tcPr>
            <w:tcW w:w="3097" w:type="dxa"/>
            <w:vAlign w:val="center"/>
          </w:tcPr>
          <w:p w14:paraId="22D369FD" w14:textId="5F695F54" w:rsidR="008D0297" w:rsidRPr="00986164" w:rsidRDefault="008D0297" w:rsidP="00986164">
            <w:pPr>
              <w:spacing w:after="0"/>
              <w:jc w:val="center"/>
              <w:rPr>
                <w:sz w:val="24"/>
                <w:szCs w:val="24"/>
              </w:rPr>
            </w:pPr>
            <w:r w:rsidRPr="00986164">
              <w:rPr>
                <w:sz w:val="24"/>
                <w:szCs w:val="24"/>
              </w:rPr>
              <w:t xml:space="preserve">с </w:t>
            </w:r>
            <w:r w:rsidR="00986164" w:rsidRPr="00986164">
              <w:rPr>
                <w:sz w:val="24"/>
                <w:szCs w:val="24"/>
              </w:rPr>
              <w:t>1</w:t>
            </w:r>
            <w:r w:rsidR="00982599">
              <w:rPr>
                <w:sz w:val="24"/>
                <w:szCs w:val="24"/>
                <w:lang w:val="en-US"/>
              </w:rPr>
              <w:t>3</w:t>
            </w:r>
            <w:r w:rsidRPr="00986164">
              <w:rPr>
                <w:sz w:val="24"/>
                <w:szCs w:val="24"/>
              </w:rPr>
              <w:t>.0</w:t>
            </w:r>
            <w:r w:rsidR="00982599">
              <w:rPr>
                <w:sz w:val="24"/>
                <w:szCs w:val="24"/>
                <w:lang w:val="en-US"/>
              </w:rPr>
              <w:t>6</w:t>
            </w:r>
            <w:r w:rsidRPr="00986164">
              <w:rPr>
                <w:sz w:val="24"/>
                <w:szCs w:val="24"/>
              </w:rPr>
              <w:t>.202</w:t>
            </w:r>
            <w:r w:rsidR="00700FD2" w:rsidRPr="00986164">
              <w:rPr>
                <w:sz w:val="24"/>
                <w:szCs w:val="24"/>
              </w:rPr>
              <w:t>2</w:t>
            </w:r>
            <w:r w:rsidRPr="00986164">
              <w:rPr>
                <w:sz w:val="24"/>
                <w:szCs w:val="24"/>
              </w:rPr>
              <w:t xml:space="preserve"> по </w:t>
            </w:r>
            <w:r w:rsidR="00986164" w:rsidRPr="00986164">
              <w:rPr>
                <w:sz w:val="24"/>
                <w:szCs w:val="24"/>
              </w:rPr>
              <w:t>1</w:t>
            </w:r>
            <w:r w:rsidR="00982599">
              <w:rPr>
                <w:sz w:val="24"/>
                <w:szCs w:val="24"/>
                <w:lang w:val="en-US"/>
              </w:rPr>
              <w:t>7</w:t>
            </w:r>
            <w:r w:rsidRPr="00986164">
              <w:rPr>
                <w:sz w:val="24"/>
                <w:szCs w:val="24"/>
              </w:rPr>
              <w:t>.0</w:t>
            </w:r>
            <w:r w:rsidR="00982599">
              <w:rPr>
                <w:sz w:val="24"/>
                <w:szCs w:val="24"/>
                <w:lang w:val="en-US"/>
              </w:rPr>
              <w:t>6</w:t>
            </w:r>
            <w:r w:rsidRPr="00986164">
              <w:rPr>
                <w:sz w:val="24"/>
                <w:szCs w:val="24"/>
              </w:rPr>
              <w:t>.202</w:t>
            </w:r>
            <w:r w:rsidR="00700FD2" w:rsidRPr="00986164">
              <w:rPr>
                <w:sz w:val="24"/>
                <w:szCs w:val="24"/>
              </w:rPr>
              <w:t>2</w:t>
            </w:r>
          </w:p>
        </w:tc>
      </w:tr>
      <w:tr w:rsidR="00994B38" w:rsidRPr="003A18AF" w14:paraId="7DF2E127" w14:textId="77777777" w:rsidTr="009E12B6">
        <w:tc>
          <w:tcPr>
            <w:tcW w:w="6937" w:type="dxa"/>
            <w:vAlign w:val="center"/>
          </w:tcPr>
          <w:p w14:paraId="4366209A" w14:textId="77777777" w:rsidR="008D0297" w:rsidRPr="00700FD2" w:rsidRDefault="008D0297" w:rsidP="009E12B6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097" w:type="dxa"/>
            <w:vAlign w:val="center"/>
          </w:tcPr>
          <w:p w14:paraId="3FFD92BB" w14:textId="16268209" w:rsidR="008D0297" w:rsidRPr="00986164" w:rsidRDefault="008D0297" w:rsidP="00986164">
            <w:pPr>
              <w:spacing w:after="0"/>
              <w:jc w:val="center"/>
              <w:rPr>
                <w:sz w:val="24"/>
                <w:szCs w:val="24"/>
              </w:rPr>
            </w:pPr>
            <w:r w:rsidRPr="00986164">
              <w:rPr>
                <w:sz w:val="24"/>
                <w:szCs w:val="24"/>
              </w:rPr>
              <w:t xml:space="preserve">с </w:t>
            </w:r>
            <w:r w:rsidR="00982599">
              <w:rPr>
                <w:sz w:val="24"/>
                <w:szCs w:val="24"/>
                <w:lang w:val="en-US"/>
              </w:rPr>
              <w:t>20</w:t>
            </w:r>
            <w:r w:rsidRPr="00986164">
              <w:rPr>
                <w:sz w:val="24"/>
                <w:szCs w:val="24"/>
              </w:rPr>
              <w:t>.0</w:t>
            </w:r>
            <w:r w:rsidR="00982599">
              <w:rPr>
                <w:sz w:val="24"/>
                <w:szCs w:val="24"/>
                <w:lang w:val="en-US"/>
              </w:rPr>
              <w:t>6</w:t>
            </w:r>
            <w:r w:rsidRPr="00986164">
              <w:rPr>
                <w:sz w:val="24"/>
                <w:szCs w:val="24"/>
              </w:rPr>
              <w:t>.202</w:t>
            </w:r>
            <w:r w:rsidR="00700FD2" w:rsidRPr="00986164">
              <w:rPr>
                <w:sz w:val="24"/>
                <w:szCs w:val="24"/>
              </w:rPr>
              <w:t>2</w:t>
            </w:r>
            <w:r w:rsidRPr="00986164">
              <w:rPr>
                <w:sz w:val="24"/>
                <w:szCs w:val="24"/>
              </w:rPr>
              <w:t xml:space="preserve"> по </w:t>
            </w:r>
            <w:r w:rsidR="00982599">
              <w:rPr>
                <w:sz w:val="24"/>
                <w:szCs w:val="24"/>
                <w:lang w:val="en-US"/>
              </w:rPr>
              <w:t>20</w:t>
            </w:r>
            <w:r w:rsidRPr="00986164">
              <w:rPr>
                <w:sz w:val="24"/>
                <w:szCs w:val="24"/>
              </w:rPr>
              <w:t>.0</w:t>
            </w:r>
            <w:r w:rsidR="00982599">
              <w:rPr>
                <w:sz w:val="24"/>
                <w:szCs w:val="24"/>
                <w:lang w:val="en-US"/>
              </w:rPr>
              <w:t>7</w:t>
            </w:r>
            <w:r w:rsidRPr="00986164">
              <w:rPr>
                <w:sz w:val="24"/>
                <w:szCs w:val="24"/>
              </w:rPr>
              <w:t>.202</w:t>
            </w:r>
            <w:r w:rsidR="00700FD2" w:rsidRPr="00986164">
              <w:rPr>
                <w:sz w:val="24"/>
                <w:szCs w:val="24"/>
              </w:rPr>
              <w:t>2</w:t>
            </w:r>
          </w:p>
        </w:tc>
      </w:tr>
      <w:tr w:rsidR="00994B38" w:rsidRPr="00994B38" w14:paraId="0D7B5506" w14:textId="77777777" w:rsidTr="009E12B6">
        <w:tc>
          <w:tcPr>
            <w:tcW w:w="6937" w:type="dxa"/>
            <w:vAlign w:val="center"/>
          </w:tcPr>
          <w:p w14:paraId="69B49179" w14:textId="77777777" w:rsidR="008D0297" w:rsidRPr="00700FD2" w:rsidRDefault="008D0297" w:rsidP="009E12B6">
            <w:pPr>
              <w:spacing w:after="0"/>
              <w:rPr>
                <w:sz w:val="24"/>
                <w:szCs w:val="24"/>
              </w:rPr>
            </w:pPr>
            <w:r w:rsidRPr="00700FD2">
              <w:rPr>
                <w:sz w:val="24"/>
                <w:szCs w:val="24"/>
              </w:rPr>
              <w:t>Принятие решения в отношении планируемой деятельности</w:t>
            </w:r>
          </w:p>
        </w:tc>
        <w:tc>
          <w:tcPr>
            <w:tcW w:w="3097" w:type="dxa"/>
            <w:vAlign w:val="center"/>
          </w:tcPr>
          <w:p w14:paraId="4F3DB5FC" w14:textId="1B60C5B6" w:rsidR="008D0297" w:rsidRPr="00986164" w:rsidRDefault="008D0297" w:rsidP="00986164">
            <w:pPr>
              <w:spacing w:after="0"/>
              <w:rPr>
                <w:sz w:val="24"/>
                <w:szCs w:val="24"/>
              </w:rPr>
            </w:pPr>
            <w:r w:rsidRPr="00986164">
              <w:rPr>
                <w:sz w:val="24"/>
                <w:szCs w:val="24"/>
              </w:rPr>
              <w:t xml:space="preserve">с </w:t>
            </w:r>
            <w:r w:rsidR="00982599">
              <w:rPr>
                <w:sz w:val="24"/>
                <w:szCs w:val="24"/>
                <w:lang w:val="en-US"/>
              </w:rPr>
              <w:t>21</w:t>
            </w:r>
            <w:r w:rsidRPr="00986164">
              <w:rPr>
                <w:sz w:val="24"/>
                <w:szCs w:val="24"/>
              </w:rPr>
              <w:t>.0</w:t>
            </w:r>
            <w:r w:rsidR="00982599">
              <w:rPr>
                <w:sz w:val="24"/>
                <w:szCs w:val="24"/>
                <w:lang w:val="en-US"/>
              </w:rPr>
              <w:t>7</w:t>
            </w:r>
            <w:r w:rsidRPr="00986164">
              <w:rPr>
                <w:sz w:val="24"/>
                <w:szCs w:val="24"/>
              </w:rPr>
              <w:t>.202</w:t>
            </w:r>
            <w:r w:rsidR="00700FD2" w:rsidRPr="00986164">
              <w:rPr>
                <w:sz w:val="24"/>
                <w:szCs w:val="24"/>
              </w:rPr>
              <w:t>2</w:t>
            </w:r>
            <w:r w:rsidRPr="00986164">
              <w:rPr>
                <w:sz w:val="24"/>
                <w:szCs w:val="24"/>
              </w:rPr>
              <w:t xml:space="preserve"> по </w:t>
            </w:r>
            <w:r w:rsidR="00982599">
              <w:rPr>
                <w:sz w:val="24"/>
                <w:szCs w:val="24"/>
                <w:lang w:val="en-US"/>
              </w:rPr>
              <w:t>21</w:t>
            </w:r>
            <w:r w:rsidRPr="00986164">
              <w:rPr>
                <w:sz w:val="24"/>
                <w:szCs w:val="24"/>
              </w:rPr>
              <w:t>.0</w:t>
            </w:r>
            <w:r w:rsidR="00982599">
              <w:rPr>
                <w:sz w:val="24"/>
                <w:szCs w:val="24"/>
                <w:lang w:val="en-US"/>
              </w:rPr>
              <w:t>8</w:t>
            </w:r>
            <w:r w:rsidRPr="00986164">
              <w:rPr>
                <w:sz w:val="24"/>
                <w:szCs w:val="24"/>
              </w:rPr>
              <w:t>.202</w:t>
            </w:r>
            <w:r w:rsidR="00700FD2" w:rsidRPr="00986164">
              <w:rPr>
                <w:sz w:val="24"/>
                <w:szCs w:val="24"/>
              </w:rPr>
              <w:t>2</w:t>
            </w:r>
          </w:p>
        </w:tc>
      </w:tr>
    </w:tbl>
    <w:p w14:paraId="4F797DCD" w14:textId="77777777" w:rsidR="0087743E" w:rsidRPr="00AB6CB3" w:rsidRDefault="007277AE">
      <w:pPr>
        <w:spacing w:after="0"/>
        <w:ind w:left="-567" w:right="21"/>
        <w:jc w:val="both"/>
        <w:rPr>
          <w:szCs w:val="28"/>
        </w:rPr>
      </w:pPr>
      <w:r w:rsidRPr="00AB6CB3">
        <w:rPr>
          <w:i/>
          <w:sz w:val="24"/>
          <w:szCs w:val="24"/>
        </w:rPr>
        <w:t xml:space="preserve">* заполняется в случае, если планируемая деятельность может оказывать значительное вредное воздействие (объект не попадает в Добавление </w:t>
      </w:r>
      <w:r w:rsidRPr="00AB6CB3">
        <w:rPr>
          <w:i/>
          <w:sz w:val="24"/>
          <w:szCs w:val="24"/>
          <w:lang w:val="en-US"/>
        </w:rPr>
        <w:t>I</w:t>
      </w:r>
      <w:r w:rsidRPr="00AB6CB3">
        <w:rPr>
          <w:i/>
          <w:sz w:val="24"/>
          <w:szCs w:val="24"/>
        </w:rPr>
        <w:t xml:space="preserve"> Конвенции об оценке воздействия на окружающую среду в трансграничном контексте)</w:t>
      </w:r>
    </w:p>
    <w:p w14:paraId="02DC0B47" w14:textId="77777777" w:rsidR="0087743E" w:rsidRPr="00AB6CB3" w:rsidRDefault="0087743E">
      <w:pPr>
        <w:spacing w:after="0"/>
        <w:ind w:left="-567" w:right="-515"/>
        <w:jc w:val="both"/>
        <w:rPr>
          <w:szCs w:val="28"/>
        </w:rPr>
      </w:pPr>
    </w:p>
    <w:p w14:paraId="4EA94230" w14:textId="77777777" w:rsidR="0087743E" w:rsidRPr="00AB6CB3" w:rsidRDefault="007277AE">
      <w:pPr>
        <w:pStyle w:val="a7"/>
        <w:suppressAutoHyphens/>
        <w:spacing w:after="0"/>
        <w:ind w:left="-567" w:right="-98" w:firstLine="567"/>
        <w:jc w:val="center"/>
        <w:rPr>
          <w:b/>
        </w:rPr>
      </w:pPr>
      <w:r w:rsidRPr="00AB6CB3">
        <w:rPr>
          <w:b/>
        </w:rPr>
        <w:t>Сведения о планируемой деятельности</w:t>
      </w:r>
    </w:p>
    <w:p w14:paraId="4E5D0966" w14:textId="25C060FA" w:rsidR="0087743E" w:rsidRPr="003A18AF" w:rsidRDefault="007277AE">
      <w:pPr>
        <w:spacing w:after="0"/>
        <w:ind w:left="-567" w:right="21" w:firstLine="425"/>
        <w:jc w:val="both"/>
        <w:rPr>
          <w:sz w:val="24"/>
          <w:szCs w:val="24"/>
        </w:rPr>
      </w:pPr>
      <w:r w:rsidRPr="00AB6CB3">
        <w:rPr>
          <w:i/>
          <w:sz w:val="24"/>
          <w:szCs w:val="24"/>
          <w:u w:val="single"/>
        </w:rPr>
        <w:t>Заказчик планируемой деятельности</w:t>
      </w:r>
      <w:r w:rsidRPr="00AB6CB3">
        <w:rPr>
          <w:sz w:val="24"/>
          <w:szCs w:val="24"/>
        </w:rPr>
        <w:t xml:space="preserve"> – </w:t>
      </w:r>
      <w:r w:rsidR="00E365D7" w:rsidRPr="00E365D7">
        <w:rPr>
          <w:sz w:val="24"/>
          <w:szCs w:val="24"/>
        </w:rPr>
        <w:t>ООО «</w:t>
      </w:r>
      <w:proofErr w:type="spellStart"/>
      <w:r w:rsidR="00E365D7" w:rsidRPr="00E365D7">
        <w:rPr>
          <w:sz w:val="24"/>
          <w:szCs w:val="24"/>
        </w:rPr>
        <w:t>РуфБелКом</w:t>
      </w:r>
      <w:proofErr w:type="spellEnd"/>
      <w:r w:rsidR="00E365D7" w:rsidRPr="00E365D7">
        <w:rPr>
          <w:sz w:val="24"/>
          <w:szCs w:val="24"/>
        </w:rPr>
        <w:t>»</w:t>
      </w:r>
    </w:p>
    <w:p w14:paraId="623E765A" w14:textId="4BD127EB" w:rsidR="0087743E" w:rsidRDefault="007277AE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3A18AF">
        <w:rPr>
          <w:i/>
          <w:sz w:val="24"/>
          <w:szCs w:val="24"/>
          <w:u w:val="single"/>
        </w:rPr>
        <w:t>Юридический адрес:</w:t>
      </w:r>
      <w:r w:rsidRPr="003A18AF">
        <w:rPr>
          <w:sz w:val="24"/>
          <w:szCs w:val="24"/>
        </w:rPr>
        <w:t xml:space="preserve"> </w:t>
      </w:r>
      <w:r w:rsidR="00E365D7" w:rsidRPr="00E365D7">
        <w:rPr>
          <w:sz w:val="24"/>
          <w:szCs w:val="24"/>
        </w:rPr>
        <w:t>Республика Беларусь, Могилёвская</w:t>
      </w:r>
      <w:r w:rsidR="00E365D7">
        <w:rPr>
          <w:sz w:val="24"/>
          <w:szCs w:val="24"/>
        </w:rPr>
        <w:t xml:space="preserve"> </w:t>
      </w:r>
      <w:r w:rsidR="00E365D7" w:rsidRPr="00E365D7">
        <w:rPr>
          <w:sz w:val="24"/>
          <w:szCs w:val="24"/>
        </w:rPr>
        <w:t xml:space="preserve">область, Могилёвский район, </w:t>
      </w:r>
      <w:proofErr w:type="spellStart"/>
      <w:r w:rsidR="00E365D7" w:rsidRPr="00E365D7">
        <w:rPr>
          <w:sz w:val="24"/>
          <w:szCs w:val="24"/>
        </w:rPr>
        <w:t>Буйничский</w:t>
      </w:r>
      <w:proofErr w:type="spellEnd"/>
      <w:r w:rsidR="00E365D7" w:rsidRPr="00E365D7">
        <w:rPr>
          <w:sz w:val="24"/>
          <w:szCs w:val="24"/>
        </w:rPr>
        <w:t xml:space="preserve"> с\с, 26, цех юго-западнее </w:t>
      </w:r>
      <w:proofErr w:type="spellStart"/>
      <w:r w:rsidR="00E365D7" w:rsidRPr="00E365D7">
        <w:rPr>
          <w:sz w:val="24"/>
          <w:szCs w:val="24"/>
        </w:rPr>
        <w:t>аг.Буйничи</w:t>
      </w:r>
      <w:proofErr w:type="spellEnd"/>
    </w:p>
    <w:p w14:paraId="31F550BE" w14:textId="0102045F" w:rsidR="00E365D7" w:rsidRPr="003A18AF" w:rsidRDefault="00E365D7" w:rsidP="00E365D7">
      <w:pPr>
        <w:spacing w:after="0"/>
        <w:ind w:left="-567" w:right="21" w:firstLine="425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Почтовый адрес:</w:t>
      </w:r>
      <w:r>
        <w:rPr>
          <w:sz w:val="24"/>
          <w:szCs w:val="24"/>
        </w:rPr>
        <w:t xml:space="preserve"> </w:t>
      </w:r>
      <w:r w:rsidRPr="00E365D7">
        <w:rPr>
          <w:sz w:val="24"/>
          <w:szCs w:val="24"/>
        </w:rPr>
        <w:t>212</w:t>
      </w:r>
      <w:r w:rsidR="00DD2173">
        <w:rPr>
          <w:sz w:val="24"/>
          <w:szCs w:val="24"/>
        </w:rPr>
        <w:t xml:space="preserve">000, </w:t>
      </w:r>
      <w:proofErr w:type="spellStart"/>
      <w:r w:rsidR="00DD2173">
        <w:rPr>
          <w:sz w:val="24"/>
          <w:szCs w:val="24"/>
        </w:rPr>
        <w:t>г.Могилев</w:t>
      </w:r>
      <w:proofErr w:type="spellEnd"/>
      <w:r w:rsidR="00DD2173">
        <w:rPr>
          <w:sz w:val="24"/>
          <w:szCs w:val="24"/>
        </w:rPr>
        <w:t>, а/я 30 в ОПС-30.</w:t>
      </w:r>
    </w:p>
    <w:p w14:paraId="114F54E8" w14:textId="456E54DA" w:rsidR="0087743E" w:rsidRPr="00DD2173" w:rsidRDefault="007277AE">
      <w:pPr>
        <w:spacing w:after="0"/>
        <w:ind w:left="-567" w:right="21" w:firstLine="425"/>
        <w:jc w:val="both"/>
        <w:rPr>
          <w:sz w:val="24"/>
          <w:szCs w:val="24"/>
        </w:rPr>
      </w:pPr>
      <w:r w:rsidRPr="003A18AF">
        <w:rPr>
          <w:i/>
          <w:sz w:val="24"/>
          <w:szCs w:val="24"/>
          <w:u w:val="single"/>
        </w:rPr>
        <w:t>Телефоны</w:t>
      </w:r>
      <w:r w:rsidRPr="00903F69">
        <w:rPr>
          <w:i/>
          <w:sz w:val="24"/>
          <w:szCs w:val="24"/>
          <w:u w:val="single"/>
        </w:rPr>
        <w:t>/</w:t>
      </w:r>
      <w:r w:rsidRPr="003A18AF">
        <w:rPr>
          <w:i/>
          <w:sz w:val="24"/>
          <w:szCs w:val="24"/>
          <w:u w:val="single"/>
        </w:rPr>
        <w:t>ф</w:t>
      </w:r>
      <w:r w:rsidRPr="00903F69">
        <w:rPr>
          <w:i/>
          <w:sz w:val="24"/>
          <w:szCs w:val="24"/>
          <w:u w:val="single"/>
        </w:rPr>
        <w:t>:</w:t>
      </w:r>
      <w:r w:rsidRPr="00903F69">
        <w:rPr>
          <w:sz w:val="24"/>
          <w:szCs w:val="24"/>
        </w:rPr>
        <w:t xml:space="preserve"> </w:t>
      </w:r>
      <w:r w:rsidR="00E365D7" w:rsidRPr="00E365D7">
        <w:rPr>
          <w:sz w:val="24"/>
          <w:szCs w:val="24"/>
        </w:rPr>
        <w:t>МТС</w:t>
      </w:r>
      <w:r w:rsidR="00E365D7" w:rsidRPr="00DD2173">
        <w:rPr>
          <w:sz w:val="24"/>
          <w:szCs w:val="24"/>
        </w:rPr>
        <w:t xml:space="preserve"> +375 29 5411617</w:t>
      </w:r>
    </w:p>
    <w:p w14:paraId="2B790593" w14:textId="4FF1606A" w:rsidR="0087743E" w:rsidRPr="00982599" w:rsidRDefault="007277AE">
      <w:pPr>
        <w:spacing w:after="0"/>
        <w:ind w:left="-567" w:right="21" w:firstLine="425"/>
        <w:jc w:val="both"/>
        <w:rPr>
          <w:i/>
          <w:color w:val="7030A0"/>
          <w:sz w:val="24"/>
          <w:szCs w:val="24"/>
          <w:u w:val="single"/>
        </w:rPr>
      </w:pPr>
      <w:r w:rsidRPr="003A18AF">
        <w:rPr>
          <w:i/>
          <w:sz w:val="24"/>
          <w:szCs w:val="24"/>
          <w:u w:val="single"/>
          <w:lang w:val="en-US"/>
        </w:rPr>
        <w:t>E</w:t>
      </w:r>
      <w:r w:rsidRPr="00982599">
        <w:rPr>
          <w:i/>
          <w:sz w:val="24"/>
          <w:szCs w:val="24"/>
          <w:u w:val="single"/>
        </w:rPr>
        <w:t>-</w:t>
      </w:r>
      <w:r w:rsidRPr="003A18AF">
        <w:rPr>
          <w:i/>
          <w:sz w:val="24"/>
          <w:szCs w:val="24"/>
          <w:u w:val="single"/>
          <w:lang w:val="en-US"/>
        </w:rPr>
        <w:t>mail</w:t>
      </w:r>
      <w:r w:rsidRPr="00982599">
        <w:rPr>
          <w:i/>
          <w:color w:val="7030A0"/>
          <w:sz w:val="24"/>
          <w:szCs w:val="24"/>
          <w:u w:val="single"/>
        </w:rPr>
        <w:t>:</w:t>
      </w:r>
      <w:r w:rsidRPr="00982599">
        <w:rPr>
          <w:color w:val="7030A0"/>
          <w:sz w:val="24"/>
          <w:szCs w:val="24"/>
        </w:rPr>
        <w:t xml:space="preserve"> </w:t>
      </w:r>
      <w:proofErr w:type="spellStart"/>
      <w:r w:rsidR="00DD2173" w:rsidRPr="00DD2173">
        <w:rPr>
          <w:sz w:val="24"/>
          <w:szCs w:val="24"/>
          <w:lang w:val="en-US"/>
        </w:rPr>
        <w:t>rbk</w:t>
      </w:r>
      <w:proofErr w:type="spellEnd"/>
      <w:r w:rsidR="00DD2173" w:rsidRPr="00982599">
        <w:rPr>
          <w:sz w:val="24"/>
          <w:szCs w:val="24"/>
        </w:rPr>
        <w:t>.</w:t>
      </w:r>
      <w:proofErr w:type="spellStart"/>
      <w:r w:rsidR="00DD2173" w:rsidRPr="00DD2173">
        <w:rPr>
          <w:sz w:val="24"/>
          <w:szCs w:val="24"/>
          <w:lang w:val="en-US"/>
        </w:rPr>
        <w:t>mogilev</w:t>
      </w:r>
      <w:proofErr w:type="spellEnd"/>
      <w:r w:rsidR="00DD2173" w:rsidRPr="00982599">
        <w:rPr>
          <w:sz w:val="24"/>
          <w:szCs w:val="24"/>
        </w:rPr>
        <w:t>@</w:t>
      </w:r>
      <w:proofErr w:type="spellStart"/>
      <w:r w:rsidR="00DD2173" w:rsidRPr="00DD2173">
        <w:rPr>
          <w:sz w:val="24"/>
          <w:szCs w:val="24"/>
          <w:lang w:val="en-US"/>
        </w:rPr>
        <w:t>yandex</w:t>
      </w:r>
      <w:proofErr w:type="spellEnd"/>
      <w:r w:rsidR="00DD2173" w:rsidRPr="00982599">
        <w:rPr>
          <w:sz w:val="24"/>
          <w:szCs w:val="24"/>
        </w:rPr>
        <w:t>.</w:t>
      </w:r>
      <w:r w:rsidR="00DD2173" w:rsidRPr="00DD2173">
        <w:rPr>
          <w:sz w:val="24"/>
          <w:szCs w:val="24"/>
          <w:lang w:val="en-US"/>
        </w:rPr>
        <w:t>b</w:t>
      </w:r>
      <w:r w:rsidR="00DD2173">
        <w:rPr>
          <w:sz w:val="24"/>
          <w:szCs w:val="24"/>
          <w:lang w:val="en-US"/>
        </w:rPr>
        <w:t>y</w:t>
      </w:r>
    </w:p>
    <w:p w14:paraId="2E8E5DD3" w14:textId="77777777" w:rsidR="00E365D7" w:rsidRPr="00E365D7" w:rsidRDefault="00E365D7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E365D7">
        <w:rPr>
          <w:sz w:val="24"/>
          <w:szCs w:val="24"/>
        </w:rPr>
        <w:t xml:space="preserve">Предпроектными решениями предусматривается реконструкция не действующего производственного объекта под объект по производству поддонов прессованных различных размеров из древесных отходов согласно ТУ BY </w:t>
      </w:r>
      <w:proofErr w:type="gramStart"/>
      <w:r w:rsidRPr="00E365D7">
        <w:rPr>
          <w:sz w:val="24"/>
          <w:szCs w:val="24"/>
        </w:rPr>
        <w:t>812006018.001-2021</w:t>
      </w:r>
      <w:proofErr w:type="gramEnd"/>
      <w:r w:rsidRPr="00E365D7">
        <w:rPr>
          <w:sz w:val="24"/>
          <w:szCs w:val="24"/>
        </w:rPr>
        <w:t xml:space="preserve"> с использованием в качестве связующих смесь карбамидно-аммиачную (КАС) и смолу карбамидоформальдегидную (КФМТ).</w:t>
      </w:r>
    </w:p>
    <w:p w14:paraId="4F491BC0" w14:textId="77777777" w:rsidR="00E365D7" w:rsidRPr="00E365D7" w:rsidRDefault="00E365D7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E365D7">
        <w:rPr>
          <w:sz w:val="24"/>
          <w:szCs w:val="24"/>
        </w:rPr>
        <w:t>Функциональная необходимость – производство поддонов из древесных отходов.</w:t>
      </w:r>
    </w:p>
    <w:p w14:paraId="42BA667F" w14:textId="77777777" w:rsidR="00E365D7" w:rsidRPr="00E365D7" w:rsidRDefault="00E365D7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E365D7">
        <w:rPr>
          <w:sz w:val="24"/>
          <w:szCs w:val="24"/>
        </w:rPr>
        <w:t>Номенклатура выпускаемой продукции: поддоны древесностружечные. Производственная мощность (максимальная) – 4800 поддонов/сутки (1680000 поддонов/год).</w:t>
      </w:r>
    </w:p>
    <w:p w14:paraId="4DCF303E" w14:textId="77777777" w:rsidR="00E365D7" w:rsidRPr="00E365D7" w:rsidRDefault="00E365D7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E365D7">
        <w:rPr>
          <w:sz w:val="24"/>
          <w:szCs w:val="24"/>
        </w:rPr>
        <w:t xml:space="preserve">В качестве исходных материалов используются древесные отходы переработанные согласно ТУ BY </w:t>
      </w:r>
      <w:proofErr w:type="gramStart"/>
      <w:r w:rsidRPr="00E365D7">
        <w:rPr>
          <w:sz w:val="24"/>
          <w:szCs w:val="24"/>
        </w:rPr>
        <w:t>812006018.001-2021</w:t>
      </w:r>
      <w:proofErr w:type="gramEnd"/>
      <w:r w:rsidRPr="00E365D7">
        <w:rPr>
          <w:sz w:val="24"/>
          <w:szCs w:val="24"/>
        </w:rPr>
        <w:t xml:space="preserve"> с использованием в качестве связующих смесь карбамидно-аммиачную (КАС) и смолу карбамидоформальдегидную (КФМТ).</w:t>
      </w:r>
    </w:p>
    <w:p w14:paraId="03A900E8" w14:textId="77777777" w:rsidR="00E365D7" w:rsidRPr="00E365D7" w:rsidRDefault="00E365D7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E365D7">
        <w:rPr>
          <w:sz w:val="24"/>
          <w:szCs w:val="24"/>
        </w:rPr>
        <w:t>В качестве энергетических ресурсов на производстве используется электроэнергия и топливо для теплогенератора (древесная щепа).</w:t>
      </w:r>
    </w:p>
    <w:p w14:paraId="2B3EE519" w14:textId="77777777" w:rsidR="00E365D7" w:rsidRPr="00E365D7" w:rsidRDefault="00E365D7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E365D7">
        <w:rPr>
          <w:sz w:val="24"/>
          <w:szCs w:val="24"/>
        </w:rPr>
        <w:t>Режим работы производства – двухсменный, продолжительность смены 12 часов при 7-мидневной рабочей неделе. Количество рабочих дней в году – 349.</w:t>
      </w:r>
    </w:p>
    <w:p w14:paraId="178C7D20" w14:textId="24D2B910" w:rsidR="00E365D7" w:rsidRPr="00E365D7" w:rsidRDefault="00E365D7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E365D7">
        <w:rPr>
          <w:sz w:val="24"/>
          <w:szCs w:val="24"/>
        </w:rPr>
        <w:t>Количество работающих (общее) – 15 человек</w:t>
      </w:r>
    </w:p>
    <w:p w14:paraId="3342CDD3" w14:textId="77777777" w:rsidR="00E365D7" w:rsidRPr="00E365D7" w:rsidRDefault="00E365D7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E365D7">
        <w:rPr>
          <w:sz w:val="24"/>
          <w:szCs w:val="24"/>
        </w:rPr>
        <w:t>Технологической частью проекта предусматривается организация следующих участков (помещений):</w:t>
      </w:r>
    </w:p>
    <w:p w14:paraId="24DEECC6" w14:textId="77777777" w:rsidR="00E365D7" w:rsidRPr="00E365D7" w:rsidRDefault="00E365D7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E365D7">
        <w:rPr>
          <w:sz w:val="24"/>
          <w:szCs w:val="24"/>
        </w:rPr>
        <w:lastRenderedPageBreak/>
        <w:t>- навес для хранения древесных отходов;</w:t>
      </w:r>
    </w:p>
    <w:p w14:paraId="172E2898" w14:textId="77777777" w:rsidR="00E365D7" w:rsidRPr="00E365D7" w:rsidRDefault="00E365D7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E365D7">
        <w:rPr>
          <w:sz w:val="24"/>
          <w:szCs w:val="24"/>
        </w:rPr>
        <w:t>- площадка хранения бревен;</w:t>
      </w:r>
    </w:p>
    <w:p w14:paraId="60D81FB1" w14:textId="77777777" w:rsidR="00E365D7" w:rsidRPr="00E365D7" w:rsidRDefault="00E365D7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E365D7">
        <w:rPr>
          <w:sz w:val="24"/>
          <w:szCs w:val="24"/>
        </w:rPr>
        <w:t>- наружная установка подготовки древесных материалов;</w:t>
      </w:r>
    </w:p>
    <w:p w14:paraId="5E44A649" w14:textId="77777777" w:rsidR="00E365D7" w:rsidRPr="00E365D7" w:rsidRDefault="00E365D7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E365D7">
        <w:rPr>
          <w:sz w:val="24"/>
          <w:szCs w:val="24"/>
        </w:rPr>
        <w:t>- участок производства сырьевой смеси;</w:t>
      </w:r>
    </w:p>
    <w:p w14:paraId="0AAC2852" w14:textId="77777777" w:rsidR="00E365D7" w:rsidRPr="00E365D7" w:rsidRDefault="00E365D7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E365D7">
        <w:rPr>
          <w:sz w:val="24"/>
          <w:szCs w:val="24"/>
        </w:rPr>
        <w:t>- участок производства поддонов;</w:t>
      </w:r>
    </w:p>
    <w:p w14:paraId="0993978D" w14:textId="77777777" w:rsidR="00E365D7" w:rsidRPr="00E365D7" w:rsidRDefault="00E365D7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E365D7">
        <w:rPr>
          <w:sz w:val="24"/>
          <w:szCs w:val="24"/>
        </w:rPr>
        <w:t>- участок очистки воздуха;</w:t>
      </w:r>
    </w:p>
    <w:p w14:paraId="7E29B3D1" w14:textId="77777777" w:rsidR="00E365D7" w:rsidRPr="00E365D7" w:rsidRDefault="00E365D7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E365D7">
        <w:rPr>
          <w:sz w:val="24"/>
          <w:szCs w:val="24"/>
        </w:rPr>
        <w:t>- пультовая;</w:t>
      </w:r>
    </w:p>
    <w:p w14:paraId="20E45097" w14:textId="77777777" w:rsidR="00E365D7" w:rsidRPr="00E365D7" w:rsidRDefault="00E365D7" w:rsidP="00E365D7">
      <w:pPr>
        <w:spacing w:after="0"/>
        <w:ind w:left="-567" w:right="21" w:firstLine="425"/>
        <w:jc w:val="both"/>
        <w:rPr>
          <w:sz w:val="24"/>
          <w:szCs w:val="24"/>
        </w:rPr>
      </w:pPr>
      <w:r w:rsidRPr="00E365D7">
        <w:rPr>
          <w:sz w:val="24"/>
          <w:szCs w:val="24"/>
        </w:rPr>
        <w:t>- гардероб уличной одежды персонала.</w:t>
      </w:r>
    </w:p>
    <w:p w14:paraId="17786B0A" w14:textId="77777777" w:rsidR="00E365D7" w:rsidRDefault="00E365D7" w:rsidP="003A18AF">
      <w:pPr>
        <w:spacing w:after="0"/>
        <w:ind w:left="-567" w:right="21" w:firstLine="425"/>
        <w:jc w:val="both"/>
        <w:rPr>
          <w:sz w:val="24"/>
          <w:szCs w:val="24"/>
        </w:rPr>
      </w:pPr>
    </w:p>
    <w:p w14:paraId="09C7F002" w14:textId="77777777" w:rsidR="0087743E" w:rsidRPr="00913DF1" w:rsidRDefault="007277AE">
      <w:pPr>
        <w:spacing w:after="0"/>
        <w:ind w:left="-567" w:right="21" w:firstLine="425"/>
        <w:jc w:val="both"/>
        <w:rPr>
          <w:sz w:val="24"/>
          <w:szCs w:val="24"/>
        </w:rPr>
      </w:pPr>
      <w:r w:rsidRPr="00F7576B">
        <w:rPr>
          <w:sz w:val="24"/>
          <w:szCs w:val="24"/>
        </w:rPr>
        <w:t>Альтернативным вариантом планируемой деятельности может считаться отказ от реализации проектных решений («нулевая» альтернатива).</w:t>
      </w:r>
    </w:p>
    <w:sectPr w:rsidR="0087743E" w:rsidRPr="00913DF1">
      <w:headerReference w:type="default" r:id="rId8"/>
      <w:headerReference w:type="first" r:id="rId9"/>
      <w:pgSz w:w="11906" w:h="16838"/>
      <w:pgMar w:top="284" w:right="686" w:bottom="426" w:left="1588" w:header="357" w:footer="825" w:gutter="11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F75F" w14:textId="77777777" w:rsidR="00E24C3A" w:rsidRDefault="00E24C3A">
      <w:pPr>
        <w:spacing w:after="0"/>
      </w:pPr>
      <w:r>
        <w:separator/>
      </w:r>
    </w:p>
  </w:endnote>
  <w:endnote w:type="continuationSeparator" w:id="0">
    <w:p w14:paraId="7D994CF4" w14:textId="77777777" w:rsidR="00E24C3A" w:rsidRDefault="00E24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0489" w14:textId="77777777" w:rsidR="00E24C3A" w:rsidRDefault="00E24C3A">
      <w:pPr>
        <w:spacing w:after="0"/>
      </w:pPr>
      <w:r>
        <w:separator/>
      </w:r>
    </w:p>
  </w:footnote>
  <w:footnote w:type="continuationSeparator" w:id="0">
    <w:p w14:paraId="6C7F5C56" w14:textId="77777777" w:rsidR="00E24C3A" w:rsidRDefault="00E24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3592" w14:textId="77777777" w:rsidR="0087743E" w:rsidRDefault="0087743E">
    <w:pPr>
      <w:pStyle w:val="a3"/>
      <w:tabs>
        <w:tab w:val="clear" w:pos="4677"/>
      </w:tabs>
      <w:ind w:left="5423"/>
      <w:rPr>
        <w:rFonts w:ascii="Arial" w:hAnsi="Arial" w:cs="Arial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C607" w14:textId="77777777" w:rsidR="0087743E" w:rsidRDefault="007277AE">
    <w:pPr>
      <w:pStyle w:val="a3"/>
      <w:ind w:left="5423"/>
      <w:rPr>
        <w:rFonts w:ascii="Arial" w:hAnsi="Arial" w:cs="Arial"/>
        <w:color w:val="000000"/>
        <w:sz w:val="16"/>
        <w:szCs w:val="16"/>
        <w:lang w:val="uk-UA"/>
      </w:rPr>
    </w:pPr>
    <w:r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 wp14:anchorId="2D7E35DF" wp14:editId="5DE57571">
          <wp:extent cx="2686050" cy="533400"/>
          <wp:effectExtent l="0" t="0" r="0" b="0"/>
          <wp:docPr id="1" name="Рисунок 1" descr="Kronospan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Kronospan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6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AE9E3" w14:textId="77777777" w:rsidR="0087743E" w:rsidRDefault="0087743E">
    <w:pPr>
      <w:pStyle w:val="a3"/>
      <w:rPr>
        <w:rFonts w:ascii="Arial" w:hAnsi="Arial" w:cs="Arial"/>
        <w:color w:val="000000"/>
        <w:sz w:val="16"/>
        <w:szCs w:val="16"/>
        <w:lang w:val="uk-UA"/>
      </w:rPr>
    </w:pPr>
  </w:p>
  <w:p w14:paraId="7D0B8027" w14:textId="77777777" w:rsidR="0087743E" w:rsidRDefault="007277AE">
    <w:pPr>
      <w:pStyle w:val="a3"/>
      <w:tabs>
        <w:tab w:val="clear" w:pos="4677"/>
      </w:tabs>
      <w:ind w:left="5423"/>
      <w:rPr>
        <w:rFonts w:ascii="Arial" w:hAnsi="Arial" w:cs="Arial"/>
        <w:color w:val="000000"/>
        <w:sz w:val="16"/>
        <w:szCs w:val="16"/>
        <w:lang w:val="uk-UA"/>
      </w:rPr>
    </w:pPr>
    <w:r>
      <w:rPr>
        <w:rFonts w:ascii="Arial" w:hAnsi="Arial" w:cs="Arial"/>
        <w:color w:val="000000"/>
        <w:sz w:val="16"/>
        <w:szCs w:val="16"/>
      </w:rPr>
      <w:t>ИООО</w:t>
    </w:r>
    <w:r>
      <w:rPr>
        <w:rFonts w:ascii="Arial" w:hAnsi="Arial" w:cs="Arial"/>
        <w:color w:val="000000"/>
        <w:sz w:val="16"/>
        <w:szCs w:val="16"/>
        <w:lang w:val="uk-UA"/>
      </w:rPr>
      <w:t xml:space="preserve"> «</w:t>
    </w:r>
    <w:proofErr w:type="spellStart"/>
    <w:r>
      <w:rPr>
        <w:rFonts w:ascii="Arial" w:hAnsi="Arial" w:cs="Arial"/>
        <w:color w:val="000000"/>
        <w:sz w:val="16"/>
        <w:szCs w:val="16"/>
        <w:lang w:val="uk-UA"/>
      </w:rPr>
      <w:t>Кроноспан</w:t>
    </w:r>
    <w:proofErr w:type="spellEnd"/>
    <w:r>
      <w:rPr>
        <w:rFonts w:ascii="Arial" w:hAnsi="Arial" w:cs="Arial"/>
        <w:color w:val="000000"/>
        <w:sz w:val="16"/>
        <w:szCs w:val="16"/>
        <w:lang w:val="uk-UA"/>
      </w:rPr>
      <w:t xml:space="preserve">», пр. </w:t>
    </w:r>
    <w:proofErr w:type="spellStart"/>
    <w:r>
      <w:rPr>
        <w:rFonts w:ascii="Arial" w:hAnsi="Arial" w:cs="Arial"/>
        <w:color w:val="000000"/>
        <w:sz w:val="16"/>
        <w:szCs w:val="16"/>
        <w:lang w:val="uk-UA"/>
      </w:rPr>
      <w:t>Индустриальный</w:t>
    </w:r>
    <w:proofErr w:type="spellEnd"/>
    <w:r>
      <w:rPr>
        <w:rFonts w:ascii="Arial" w:hAnsi="Arial" w:cs="Arial"/>
        <w:color w:val="000000"/>
        <w:sz w:val="16"/>
        <w:szCs w:val="16"/>
        <w:lang w:val="uk-UA"/>
      </w:rPr>
      <w:t xml:space="preserve"> 27Б, </w:t>
    </w:r>
  </w:p>
  <w:p w14:paraId="3D405E71" w14:textId="77777777" w:rsidR="0087743E" w:rsidRDefault="007277AE">
    <w:pPr>
      <w:pStyle w:val="a3"/>
      <w:tabs>
        <w:tab w:val="clear" w:pos="4677"/>
      </w:tabs>
      <w:ind w:left="5423"/>
      <w:rPr>
        <w:rFonts w:ascii="Arial" w:hAnsi="Arial" w:cs="Arial"/>
        <w:color w:val="000000"/>
        <w:sz w:val="16"/>
        <w:szCs w:val="16"/>
        <w:lang w:val="uk-UA"/>
      </w:rPr>
    </w:pPr>
    <w:r>
      <w:rPr>
        <w:rFonts w:ascii="Arial" w:hAnsi="Arial" w:cs="Arial"/>
        <w:color w:val="000000"/>
        <w:sz w:val="16"/>
        <w:szCs w:val="16"/>
        <w:lang w:val="uk-UA"/>
      </w:rPr>
      <w:t xml:space="preserve">г. </w:t>
    </w:r>
    <w:proofErr w:type="spellStart"/>
    <w:r>
      <w:rPr>
        <w:rFonts w:ascii="Arial" w:hAnsi="Arial" w:cs="Arial"/>
        <w:color w:val="000000"/>
        <w:sz w:val="16"/>
        <w:szCs w:val="16"/>
        <w:lang w:val="uk-UA"/>
      </w:rPr>
      <w:t>Сморгонь,Беларусь</w:t>
    </w:r>
    <w:proofErr w:type="spellEnd"/>
    <w:r>
      <w:rPr>
        <w:rFonts w:ascii="Arial" w:hAnsi="Arial" w:cs="Arial"/>
        <w:color w:val="000000"/>
        <w:sz w:val="16"/>
        <w:szCs w:val="16"/>
        <w:lang w:val="uk-UA"/>
      </w:rPr>
      <w:t xml:space="preserve">, 231000 </w:t>
    </w:r>
  </w:p>
  <w:p w14:paraId="6973DBB5" w14:textId="77777777" w:rsidR="0087743E" w:rsidRDefault="007277AE">
    <w:pPr>
      <w:pStyle w:val="a3"/>
      <w:tabs>
        <w:tab w:val="clear" w:pos="4677"/>
      </w:tabs>
      <w:ind w:left="5423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  <w:lang w:val="uk-UA"/>
      </w:rPr>
      <w:t>Тел</w:t>
    </w:r>
    <w:proofErr w:type="spellEnd"/>
    <w:r>
      <w:rPr>
        <w:rFonts w:ascii="Arial" w:hAnsi="Arial" w:cs="Arial"/>
        <w:color w:val="000000"/>
        <w:sz w:val="16"/>
        <w:szCs w:val="16"/>
        <w:lang w:val="uk-UA"/>
      </w:rPr>
      <w:t xml:space="preserve">.: +375 </w:t>
    </w:r>
    <w:r>
      <w:rPr>
        <w:rFonts w:ascii="Arial" w:hAnsi="Arial" w:cs="Arial"/>
        <w:color w:val="000000"/>
        <w:sz w:val="16"/>
        <w:szCs w:val="16"/>
      </w:rPr>
      <w:t>15 92 24 300</w:t>
    </w:r>
    <w:r>
      <w:rPr>
        <w:rFonts w:ascii="Arial" w:hAnsi="Arial" w:cs="Arial"/>
        <w:color w:val="000000"/>
        <w:sz w:val="16"/>
        <w:szCs w:val="16"/>
        <w:lang w:val="uk-UA"/>
      </w:rPr>
      <w:t xml:space="preserve">, Факс: +375 </w:t>
    </w:r>
    <w:r>
      <w:rPr>
        <w:rFonts w:ascii="Arial" w:hAnsi="Arial" w:cs="Arial"/>
        <w:color w:val="000000"/>
        <w:sz w:val="16"/>
        <w:szCs w:val="16"/>
      </w:rPr>
      <w:t>15</w:t>
    </w:r>
    <w:r>
      <w:rPr>
        <w:rFonts w:ascii="Arial" w:hAnsi="Arial" w:cs="Arial"/>
        <w:color w:val="000000"/>
        <w:sz w:val="16"/>
        <w:szCs w:val="16"/>
        <w:lang w:val="uk-UA"/>
      </w:rPr>
      <w:t> </w:t>
    </w:r>
    <w:r>
      <w:rPr>
        <w:rFonts w:ascii="Arial" w:hAnsi="Arial" w:cs="Arial"/>
        <w:color w:val="000000"/>
        <w:sz w:val="16"/>
        <w:szCs w:val="16"/>
      </w:rPr>
      <w:t>92</w:t>
    </w:r>
    <w:r>
      <w:rPr>
        <w:rFonts w:ascii="Arial" w:hAnsi="Arial" w:cs="Arial"/>
        <w:color w:val="000000"/>
        <w:sz w:val="16"/>
        <w:szCs w:val="16"/>
        <w:lang w:val="uk-UA"/>
      </w:rPr>
      <w:t> </w:t>
    </w:r>
    <w:r>
      <w:rPr>
        <w:rFonts w:ascii="Arial" w:hAnsi="Arial" w:cs="Arial"/>
        <w:color w:val="000000"/>
        <w:sz w:val="16"/>
        <w:szCs w:val="16"/>
      </w:rPr>
      <w:t>24-599</w:t>
    </w:r>
  </w:p>
  <w:p w14:paraId="1CC0939C" w14:textId="77777777" w:rsidR="0087743E" w:rsidRDefault="00982599">
    <w:pPr>
      <w:pStyle w:val="a3"/>
      <w:tabs>
        <w:tab w:val="clear" w:pos="4677"/>
      </w:tabs>
      <w:ind w:left="5423"/>
      <w:rPr>
        <w:rFonts w:ascii="Arial" w:hAnsi="Arial" w:cs="Arial"/>
        <w:color w:val="000000"/>
        <w:sz w:val="16"/>
        <w:szCs w:val="16"/>
      </w:rPr>
    </w:pPr>
    <w:hyperlink r:id="rId2" w:history="1">
      <w:r w:rsidR="007277AE">
        <w:rPr>
          <w:rStyle w:val="ac"/>
          <w:rFonts w:ascii="Arial" w:hAnsi="Arial" w:cs="Arial"/>
          <w:sz w:val="16"/>
          <w:szCs w:val="16"/>
        </w:rPr>
        <w:t>www.kronospan.com.by</w:t>
      </w:r>
    </w:hyperlink>
  </w:p>
  <w:p w14:paraId="22EB8DE2" w14:textId="77777777" w:rsidR="0087743E" w:rsidRDefault="0087743E">
    <w:pPr>
      <w:rPr>
        <w:rFonts w:ascii="Arial" w:hAnsi="Arial" w:cs="Arial"/>
        <w:color w:val="000000"/>
        <w:sz w:val="12"/>
        <w:szCs w:val="12"/>
        <w:lang w:val="uk-UA"/>
      </w:rPr>
    </w:pPr>
  </w:p>
  <w:p w14:paraId="41AED225" w14:textId="77777777" w:rsidR="0087743E" w:rsidRDefault="007277AE">
    <w:pPr>
      <w:rPr>
        <w:sz w:val="12"/>
        <w:szCs w:val="12"/>
        <w:lang w:val="uk-UA"/>
      </w:rPr>
    </w:pPr>
    <w:r>
      <w:rPr>
        <w:rFonts w:ascii="Arial" w:hAnsi="Arial" w:cs="Arial"/>
        <w:color w:val="000000"/>
        <w:sz w:val="12"/>
        <w:szCs w:val="12"/>
        <w:lang w:val="uk-UA"/>
      </w:rPr>
      <w:t>ИООО «</w:t>
    </w:r>
    <w:proofErr w:type="spellStart"/>
    <w:r>
      <w:rPr>
        <w:rFonts w:ascii="Arial" w:hAnsi="Arial" w:cs="Arial"/>
        <w:color w:val="000000"/>
        <w:sz w:val="12"/>
        <w:szCs w:val="12"/>
        <w:lang w:val="uk-UA"/>
      </w:rPr>
      <w:t>Кроноспан</w:t>
    </w:r>
    <w:proofErr w:type="spellEnd"/>
    <w:r>
      <w:rPr>
        <w:rFonts w:ascii="Arial" w:hAnsi="Arial" w:cs="Arial"/>
        <w:color w:val="000000"/>
        <w:sz w:val="12"/>
        <w:szCs w:val="12"/>
        <w:lang w:val="uk-UA"/>
      </w:rPr>
      <w:t xml:space="preserve">», пр. </w:t>
    </w:r>
    <w:proofErr w:type="spellStart"/>
    <w:r>
      <w:rPr>
        <w:rFonts w:ascii="Arial" w:hAnsi="Arial" w:cs="Arial"/>
        <w:color w:val="000000"/>
        <w:sz w:val="12"/>
        <w:szCs w:val="12"/>
        <w:lang w:val="uk-UA"/>
      </w:rPr>
      <w:t>Индустриальный</w:t>
    </w:r>
    <w:proofErr w:type="spellEnd"/>
    <w:r>
      <w:rPr>
        <w:rFonts w:ascii="Arial" w:hAnsi="Arial" w:cs="Arial"/>
        <w:color w:val="000000"/>
        <w:sz w:val="12"/>
        <w:szCs w:val="12"/>
        <w:lang w:val="uk-UA"/>
      </w:rPr>
      <w:t xml:space="preserve"> 2</w:t>
    </w:r>
    <w:r>
      <w:rPr>
        <w:rFonts w:ascii="Arial" w:hAnsi="Arial" w:cs="Arial"/>
        <w:color w:val="000000"/>
        <w:sz w:val="12"/>
        <w:szCs w:val="12"/>
      </w:rPr>
      <w:t>7Б</w:t>
    </w:r>
    <w:r>
      <w:rPr>
        <w:rFonts w:ascii="Arial" w:hAnsi="Arial" w:cs="Arial"/>
        <w:color w:val="000000"/>
        <w:sz w:val="12"/>
        <w:szCs w:val="12"/>
        <w:lang w:val="uk-UA"/>
      </w:rPr>
      <w:t>, г. Сморгонь, Беларусь, 231000</w:t>
    </w:r>
  </w:p>
  <w:p w14:paraId="6AC0B460" w14:textId="77777777" w:rsidR="0087743E" w:rsidRDefault="0087743E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468AA"/>
    <w:multiLevelType w:val="hybridMultilevel"/>
    <w:tmpl w:val="3E189702"/>
    <w:lvl w:ilvl="0" w:tplc="947CC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94E6C57"/>
    <w:multiLevelType w:val="hybridMultilevel"/>
    <w:tmpl w:val="04CEAF10"/>
    <w:lvl w:ilvl="0" w:tplc="947CC8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99B6980"/>
    <w:multiLevelType w:val="hybridMultilevel"/>
    <w:tmpl w:val="291C59E8"/>
    <w:lvl w:ilvl="0" w:tplc="947CC8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F65011D"/>
    <w:multiLevelType w:val="hybridMultilevel"/>
    <w:tmpl w:val="D69476FC"/>
    <w:lvl w:ilvl="0" w:tplc="947CC80A">
      <w:start w:val="1"/>
      <w:numFmt w:val="bullet"/>
      <w:lvlText w:val=""/>
      <w:lvlJc w:val="left"/>
      <w:pPr>
        <w:ind w:left="129" w:hanging="707"/>
      </w:pPr>
      <w:rPr>
        <w:rFonts w:ascii="Symbol" w:hAnsi="Symbol" w:hint="default"/>
        <w:b w:val="0"/>
        <w:bCs w:val="0"/>
        <w:i w:val="0"/>
        <w:iCs w:val="0"/>
        <w:w w:val="99"/>
        <w:sz w:val="28"/>
        <w:szCs w:val="28"/>
      </w:rPr>
    </w:lvl>
    <w:lvl w:ilvl="1" w:tplc="D342116C">
      <w:numFmt w:val="bullet"/>
      <w:lvlText w:val="•"/>
      <w:lvlJc w:val="left"/>
      <w:pPr>
        <w:ind w:left="1152" w:hanging="707"/>
      </w:pPr>
      <w:rPr>
        <w:rFonts w:hint="default"/>
      </w:rPr>
    </w:lvl>
    <w:lvl w:ilvl="2" w:tplc="A59031E6">
      <w:numFmt w:val="bullet"/>
      <w:lvlText w:val="•"/>
      <w:lvlJc w:val="left"/>
      <w:pPr>
        <w:ind w:left="2184" w:hanging="707"/>
      </w:pPr>
      <w:rPr>
        <w:rFonts w:hint="default"/>
      </w:rPr>
    </w:lvl>
    <w:lvl w:ilvl="3" w:tplc="9930349E">
      <w:numFmt w:val="bullet"/>
      <w:lvlText w:val="•"/>
      <w:lvlJc w:val="left"/>
      <w:pPr>
        <w:ind w:left="3216" w:hanging="707"/>
      </w:pPr>
      <w:rPr>
        <w:rFonts w:hint="default"/>
      </w:rPr>
    </w:lvl>
    <w:lvl w:ilvl="4" w:tplc="1706A792">
      <w:numFmt w:val="bullet"/>
      <w:lvlText w:val="•"/>
      <w:lvlJc w:val="left"/>
      <w:pPr>
        <w:ind w:left="4248" w:hanging="707"/>
      </w:pPr>
      <w:rPr>
        <w:rFonts w:hint="default"/>
      </w:rPr>
    </w:lvl>
    <w:lvl w:ilvl="5" w:tplc="21AAED0E">
      <w:numFmt w:val="bullet"/>
      <w:lvlText w:val="•"/>
      <w:lvlJc w:val="left"/>
      <w:pPr>
        <w:ind w:left="5280" w:hanging="707"/>
      </w:pPr>
      <w:rPr>
        <w:rFonts w:hint="default"/>
      </w:rPr>
    </w:lvl>
    <w:lvl w:ilvl="6" w:tplc="F230C4FC">
      <w:numFmt w:val="bullet"/>
      <w:lvlText w:val="•"/>
      <w:lvlJc w:val="left"/>
      <w:pPr>
        <w:ind w:left="6312" w:hanging="707"/>
      </w:pPr>
      <w:rPr>
        <w:rFonts w:hint="default"/>
      </w:rPr>
    </w:lvl>
    <w:lvl w:ilvl="7" w:tplc="86A6F0C2">
      <w:numFmt w:val="bullet"/>
      <w:lvlText w:val="•"/>
      <w:lvlJc w:val="left"/>
      <w:pPr>
        <w:ind w:left="7344" w:hanging="707"/>
      </w:pPr>
      <w:rPr>
        <w:rFonts w:hint="default"/>
      </w:rPr>
    </w:lvl>
    <w:lvl w:ilvl="8" w:tplc="F182B49E">
      <w:numFmt w:val="bullet"/>
      <w:lvlText w:val="•"/>
      <w:lvlJc w:val="left"/>
      <w:pPr>
        <w:ind w:left="8376" w:hanging="707"/>
      </w:pPr>
      <w:rPr>
        <w:rFonts w:hint="default"/>
      </w:rPr>
    </w:lvl>
  </w:abstractNum>
  <w:num w:numId="1" w16cid:durableId="244608109">
    <w:abstractNumId w:val="3"/>
  </w:num>
  <w:num w:numId="2" w16cid:durableId="1478689926">
    <w:abstractNumId w:val="1"/>
  </w:num>
  <w:num w:numId="3" w16cid:durableId="1160926580">
    <w:abstractNumId w:val="0"/>
  </w:num>
  <w:num w:numId="4" w16cid:durableId="251207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B0"/>
    <w:rsid w:val="00002EC0"/>
    <w:rsid w:val="00007C06"/>
    <w:rsid w:val="00015B0A"/>
    <w:rsid w:val="0001768C"/>
    <w:rsid w:val="000211BE"/>
    <w:rsid w:val="0004100C"/>
    <w:rsid w:val="000A4EF7"/>
    <w:rsid w:val="00112E15"/>
    <w:rsid w:val="00125369"/>
    <w:rsid w:val="00126B02"/>
    <w:rsid w:val="001279BA"/>
    <w:rsid w:val="00160E3E"/>
    <w:rsid w:val="001967B4"/>
    <w:rsid w:val="001B7302"/>
    <w:rsid w:val="001D248D"/>
    <w:rsid w:val="001D7860"/>
    <w:rsid w:val="001F0A4D"/>
    <w:rsid w:val="001F0E98"/>
    <w:rsid w:val="001F7E5B"/>
    <w:rsid w:val="002061B1"/>
    <w:rsid w:val="00212A2F"/>
    <w:rsid w:val="0021719F"/>
    <w:rsid w:val="002178B6"/>
    <w:rsid w:val="002238E9"/>
    <w:rsid w:val="002538EA"/>
    <w:rsid w:val="00273325"/>
    <w:rsid w:val="002B0602"/>
    <w:rsid w:val="002B3597"/>
    <w:rsid w:val="002D19FA"/>
    <w:rsid w:val="002F1DDC"/>
    <w:rsid w:val="00341388"/>
    <w:rsid w:val="00342F9F"/>
    <w:rsid w:val="00362612"/>
    <w:rsid w:val="0038712E"/>
    <w:rsid w:val="003A18AF"/>
    <w:rsid w:val="003D46BC"/>
    <w:rsid w:val="003D5311"/>
    <w:rsid w:val="00404C81"/>
    <w:rsid w:val="00472A59"/>
    <w:rsid w:val="00491252"/>
    <w:rsid w:val="004A50DF"/>
    <w:rsid w:val="004A52C5"/>
    <w:rsid w:val="004B6CE5"/>
    <w:rsid w:val="004B7442"/>
    <w:rsid w:val="0051657F"/>
    <w:rsid w:val="00565A4F"/>
    <w:rsid w:val="0057100E"/>
    <w:rsid w:val="00571FA1"/>
    <w:rsid w:val="0058175A"/>
    <w:rsid w:val="005864AD"/>
    <w:rsid w:val="005908C9"/>
    <w:rsid w:val="00593957"/>
    <w:rsid w:val="005A3AC2"/>
    <w:rsid w:val="005B0FF8"/>
    <w:rsid w:val="005C27AF"/>
    <w:rsid w:val="005C4387"/>
    <w:rsid w:val="00623D89"/>
    <w:rsid w:val="00646409"/>
    <w:rsid w:val="0065363F"/>
    <w:rsid w:val="00662C55"/>
    <w:rsid w:val="006631EA"/>
    <w:rsid w:val="00663970"/>
    <w:rsid w:val="006A0267"/>
    <w:rsid w:val="006B4170"/>
    <w:rsid w:val="006B73B5"/>
    <w:rsid w:val="006C0B77"/>
    <w:rsid w:val="006C54B0"/>
    <w:rsid w:val="006C5BD7"/>
    <w:rsid w:val="006D2715"/>
    <w:rsid w:val="006F08D3"/>
    <w:rsid w:val="006F6EC3"/>
    <w:rsid w:val="00700FD2"/>
    <w:rsid w:val="00724FD4"/>
    <w:rsid w:val="007277AE"/>
    <w:rsid w:val="0079044B"/>
    <w:rsid w:val="007C0D4D"/>
    <w:rsid w:val="007D3397"/>
    <w:rsid w:val="007E3BD5"/>
    <w:rsid w:val="007E3CE6"/>
    <w:rsid w:val="007E5FCF"/>
    <w:rsid w:val="00806130"/>
    <w:rsid w:val="008242FF"/>
    <w:rsid w:val="0086797C"/>
    <w:rsid w:val="00870751"/>
    <w:rsid w:val="0087743E"/>
    <w:rsid w:val="008A6DE0"/>
    <w:rsid w:val="008C79B5"/>
    <w:rsid w:val="008D0297"/>
    <w:rsid w:val="008E6C20"/>
    <w:rsid w:val="00903F69"/>
    <w:rsid w:val="00913DF1"/>
    <w:rsid w:val="00922C48"/>
    <w:rsid w:val="00944C5D"/>
    <w:rsid w:val="00944EF3"/>
    <w:rsid w:val="00945118"/>
    <w:rsid w:val="0095024E"/>
    <w:rsid w:val="00974FD0"/>
    <w:rsid w:val="00976F57"/>
    <w:rsid w:val="00982599"/>
    <w:rsid w:val="00986164"/>
    <w:rsid w:val="00994B38"/>
    <w:rsid w:val="009D303A"/>
    <w:rsid w:val="009D62F1"/>
    <w:rsid w:val="00A06FD3"/>
    <w:rsid w:val="00A169B7"/>
    <w:rsid w:val="00A365BF"/>
    <w:rsid w:val="00A417FA"/>
    <w:rsid w:val="00A46010"/>
    <w:rsid w:val="00A6603C"/>
    <w:rsid w:val="00A73C06"/>
    <w:rsid w:val="00A77952"/>
    <w:rsid w:val="00A971BC"/>
    <w:rsid w:val="00A9728B"/>
    <w:rsid w:val="00AB6CB3"/>
    <w:rsid w:val="00AE132C"/>
    <w:rsid w:val="00AE4A79"/>
    <w:rsid w:val="00AF41D4"/>
    <w:rsid w:val="00B2625A"/>
    <w:rsid w:val="00B55318"/>
    <w:rsid w:val="00B7093A"/>
    <w:rsid w:val="00B73367"/>
    <w:rsid w:val="00B915B7"/>
    <w:rsid w:val="00BA1CBD"/>
    <w:rsid w:val="00BB29E2"/>
    <w:rsid w:val="00BD100C"/>
    <w:rsid w:val="00BE0237"/>
    <w:rsid w:val="00BF5B26"/>
    <w:rsid w:val="00C307F1"/>
    <w:rsid w:val="00C417CA"/>
    <w:rsid w:val="00C4191E"/>
    <w:rsid w:val="00C4659A"/>
    <w:rsid w:val="00C9208C"/>
    <w:rsid w:val="00C92866"/>
    <w:rsid w:val="00C9424D"/>
    <w:rsid w:val="00C94697"/>
    <w:rsid w:val="00C9628B"/>
    <w:rsid w:val="00CA047C"/>
    <w:rsid w:val="00CD02EF"/>
    <w:rsid w:val="00CD102F"/>
    <w:rsid w:val="00CD59EF"/>
    <w:rsid w:val="00CE2C4A"/>
    <w:rsid w:val="00CE781B"/>
    <w:rsid w:val="00CF6B55"/>
    <w:rsid w:val="00D14163"/>
    <w:rsid w:val="00D21557"/>
    <w:rsid w:val="00D2724F"/>
    <w:rsid w:val="00D66B9F"/>
    <w:rsid w:val="00DA09AD"/>
    <w:rsid w:val="00DD2173"/>
    <w:rsid w:val="00DD7199"/>
    <w:rsid w:val="00DD7C3F"/>
    <w:rsid w:val="00DE69F9"/>
    <w:rsid w:val="00DE7107"/>
    <w:rsid w:val="00DF0294"/>
    <w:rsid w:val="00E06B9F"/>
    <w:rsid w:val="00E06BD0"/>
    <w:rsid w:val="00E2077C"/>
    <w:rsid w:val="00E24098"/>
    <w:rsid w:val="00E24C3A"/>
    <w:rsid w:val="00E321E7"/>
    <w:rsid w:val="00E365D7"/>
    <w:rsid w:val="00E81505"/>
    <w:rsid w:val="00E866D0"/>
    <w:rsid w:val="00EA59DF"/>
    <w:rsid w:val="00EA77ED"/>
    <w:rsid w:val="00EB6310"/>
    <w:rsid w:val="00EB7FB3"/>
    <w:rsid w:val="00EC0A29"/>
    <w:rsid w:val="00EC761E"/>
    <w:rsid w:val="00ED6053"/>
    <w:rsid w:val="00EE4070"/>
    <w:rsid w:val="00EF68BC"/>
    <w:rsid w:val="00F12C76"/>
    <w:rsid w:val="00F174F4"/>
    <w:rsid w:val="00F3093B"/>
    <w:rsid w:val="00F34844"/>
    <w:rsid w:val="00F47BDF"/>
    <w:rsid w:val="00F63188"/>
    <w:rsid w:val="00F633D8"/>
    <w:rsid w:val="00F7576B"/>
    <w:rsid w:val="00F77045"/>
    <w:rsid w:val="00F8228B"/>
    <w:rsid w:val="00F95E2E"/>
    <w:rsid w:val="00FC6795"/>
    <w:rsid w:val="00FE2AF8"/>
    <w:rsid w:val="00FE6C4C"/>
    <w:rsid w:val="425A0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00FB"/>
  <w15:docId w15:val="{70BDF2E0-B8D8-45F1-9EF9-A917A3A4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pPr>
      <w:spacing w:after="12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uiPriority w:val="99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styleId="ab">
    <w:name w:val="Normal (Web)"/>
    <w:basedOn w:val="a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unhideWhenUsed/>
    <w:rPr>
      <w:color w:val="0000FF"/>
      <w:u w:val="single"/>
    </w:rPr>
  </w:style>
  <w:style w:type="character" w:styleId="ad">
    <w:name w:val="Strong"/>
    <w:uiPriority w:val="22"/>
    <w:qFormat/>
    <w:rPr>
      <w:b/>
      <w:bCs/>
    </w:rPr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table" w:customStyle="1" w:styleId="21">
    <w:name w:val="Таблица простая 21"/>
    <w:basedOn w:val="a1"/>
    <w:uiPriority w:val="42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 светлая1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0">
    <w:name w:val="Обычный (веб)1"/>
    <w:basedOn w:val="a"/>
    <w:uiPriority w:val="99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color w:val="000000"/>
      <w:sz w:val="28"/>
      <w:szCs w:val="28"/>
    </w:rPr>
  </w:style>
  <w:style w:type="paragraph" w:customStyle="1" w:styleId="11">
    <w:name w:val="1 Текст Мой"/>
    <w:link w:val="12"/>
    <w:qFormat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12">
    <w:name w:val="1 Текст Мой Знак"/>
    <w:basedOn w:val="a0"/>
    <w:link w:val="11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3A18AF"/>
    <w:pPr>
      <w:widowControl w:val="0"/>
      <w:autoSpaceDE w:val="0"/>
      <w:autoSpaceDN w:val="0"/>
      <w:spacing w:after="0"/>
    </w:pPr>
    <w:rPr>
      <w:rFonts w:eastAsia="Times New Roman" w:cs="Times New Roman"/>
      <w:sz w:val="22"/>
      <w:lang w:val="en-US"/>
    </w:rPr>
  </w:style>
  <w:style w:type="paragraph" w:customStyle="1" w:styleId="af0">
    <w:name w:val="Абзац с отступом"/>
    <w:basedOn w:val="a"/>
    <w:link w:val="af1"/>
    <w:qFormat/>
    <w:rsid w:val="00E365D7"/>
    <w:pPr>
      <w:spacing w:after="60"/>
      <w:ind w:left="284" w:right="284" w:firstLine="425"/>
      <w:jc w:val="both"/>
    </w:pPr>
    <w:rPr>
      <w:rFonts w:eastAsia="Times New Roman" w:cs="Times New Roman"/>
      <w:szCs w:val="24"/>
      <w:lang w:val="x-none"/>
    </w:rPr>
  </w:style>
  <w:style w:type="character" w:customStyle="1" w:styleId="af1">
    <w:name w:val="Абзац с отступом Знак"/>
    <w:link w:val="af0"/>
    <w:rsid w:val="00E365D7"/>
    <w:rPr>
      <w:rFonts w:ascii="Times New Roman" w:eastAsia="Times New Roman" w:hAnsi="Times New Roman" w:cs="Times New Roman"/>
      <w:sz w:val="28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onospan.com.b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Альберт</dc:creator>
  <cp:lastModifiedBy>Дмитрий Ткаченко</cp:lastModifiedBy>
  <cp:revision>2</cp:revision>
  <cp:lastPrinted>2022-04-26T07:13:00Z</cp:lastPrinted>
  <dcterms:created xsi:type="dcterms:W3CDTF">2022-04-26T07:17:00Z</dcterms:created>
  <dcterms:modified xsi:type="dcterms:W3CDTF">2022-04-26T07:17:00Z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