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B842" w14:textId="77777777" w:rsidR="00F12FB2" w:rsidRPr="00F12FB2" w:rsidRDefault="00F12FB2" w:rsidP="00F12F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FB2">
        <w:rPr>
          <w:rFonts w:ascii="Times New Roman" w:hAnsi="Times New Roman" w:cs="Times New Roman"/>
          <w:b/>
          <w:bCs/>
          <w:sz w:val="28"/>
          <w:szCs w:val="28"/>
        </w:rPr>
        <w:t>Кампания по декларированию физическими лицами доходов, полученных в 2022 году</w:t>
      </w:r>
    </w:p>
    <w:p w14:paraId="5E408554" w14:textId="1B3DBD93" w:rsidR="00F12FB2" w:rsidRPr="00F12FB2" w:rsidRDefault="00885B05" w:rsidP="00F12FB2">
      <w:pPr>
        <w:jc w:val="both"/>
        <w:rPr>
          <w:rFonts w:ascii="Times New Roman" w:hAnsi="Times New Roman" w:cs="Times New Roman"/>
          <w:sz w:val="28"/>
          <w:szCs w:val="28"/>
        </w:rPr>
      </w:pPr>
      <w:r w:rsidRPr="00885B05">
        <w:rPr>
          <w:rFonts w:ascii="Times New Roman" w:hAnsi="Times New Roman" w:cs="Times New Roman"/>
          <w:sz w:val="28"/>
          <w:szCs w:val="28"/>
        </w:rPr>
        <w:t>Инспекция Министерства по налогам и сборам по Могилевскому району</w:t>
      </w:r>
      <w:r w:rsidRPr="00885B05">
        <w:rPr>
          <w:rFonts w:ascii="Times New Roman" w:hAnsi="Times New Roman" w:cs="Times New Roman"/>
          <w:sz w:val="28"/>
          <w:szCs w:val="28"/>
        </w:rPr>
        <w:t xml:space="preserve"> </w:t>
      </w:r>
      <w:r w:rsidR="00F12FB2" w:rsidRPr="00885B05">
        <w:rPr>
          <w:rFonts w:ascii="Times New Roman" w:hAnsi="Times New Roman" w:cs="Times New Roman"/>
          <w:b/>
          <w:bCs/>
          <w:sz w:val="28"/>
          <w:szCs w:val="28"/>
        </w:rPr>
        <w:t>напоминает о необходимости представления</w:t>
      </w:r>
      <w:r w:rsidR="00F12FB2" w:rsidRPr="00F12FB2">
        <w:rPr>
          <w:rFonts w:ascii="Times New Roman" w:hAnsi="Times New Roman" w:cs="Times New Roman"/>
          <w:sz w:val="28"/>
          <w:szCs w:val="28"/>
        </w:rPr>
        <w:t xml:space="preserve"> физическими лицами, получившими доходы в 2022 году, декларации (расчета) по подоходному налогу с физических лиц в срок </w:t>
      </w:r>
      <w:r w:rsidR="00F12FB2" w:rsidRPr="00F12FB2">
        <w:rPr>
          <w:rFonts w:ascii="Times New Roman" w:hAnsi="Times New Roman" w:cs="Times New Roman"/>
          <w:b/>
          <w:bCs/>
          <w:sz w:val="28"/>
          <w:szCs w:val="28"/>
        </w:rPr>
        <w:t>не позднее 31 марта 2023 года</w:t>
      </w:r>
      <w:r w:rsidR="00F12FB2" w:rsidRPr="00F12FB2">
        <w:rPr>
          <w:rFonts w:ascii="Times New Roman" w:hAnsi="Times New Roman" w:cs="Times New Roman"/>
          <w:sz w:val="28"/>
          <w:szCs w:val="28"/>
        </w:rPr>
        <w:t>.</w:t>
      </w:r>
    </w:p>
    <w:p w14:paraId="6C47E10C" w14:textId="77777777" w:rsidR="00F12FB2" w:rsidRPr="00F12FB2" w:rsidRDefault="00F12FB2" w:rsidP="00F12FB2">
      <w:pPr>
        <w:jc w:val="both"/>
        <w:rPr>
          <w:rFonts w:ascii="Times New Roman" w:hAnsi="Times New Roman" w:cs="Times New Roman"/>
          <w:sz w:val="28"/>
          <w:szCs w:val="28"/>
        </w:rPr>
      </w:pPr>
      <w:r w:rsidRPr="00F12FB2">
        <w:rPr>
          <w:rFonts w:ascii="Times New Roman" w:hAnsi="Times New Roman" w:cs="Times New Roman"/>
          <w:sz w:val="28"/>
          <w:szCs w:val="28"/>
        </w:rPr>
        <w:t>Подробная информация размещена на официальном интернет-сайте МНС: (</w:t>
      </w:r>
      <w:hyperlink r:id="rId4" w:history="1">
        <w:r w:rsidRPr="00F12FB2">
          <w:rPr>
            <w:rStyle w:val="a3"/>
            <w:rFonts w:ascii="Times New Roman" w:hAnsi="Times New Roman" w:cs="Times New Roman"/>
            <w:sz w:val="28"/>
            <w:szCs w:val="28"/>
          </w:rPr>
          <w:t>https://nalog.gov.by/individuals/income_taxation/submission_of_income/</w:t>
        </w:r>
      </w:hyperlink>
      <w:r w:rsidRPr="00F12FB2">
        <w:rPr>
          <w:rFonts w:ascii="Times New Roman" w:hAnsi="Times New Roman" w:cs="Times New Roman"/>
          <w:sz w:val="28"/>
          <w:szCs w:val="28"/>
        </w:rPr>
        <w:t>).</w:t>
      </w:r>
    </w:p>
    <w:p w14:paraId="7F3C71BB" w14:textId="77777777" w:rsidR="002F485D" w:rsidRDefault="002F485D"/>
    <w:sectPr w:rsidR="002F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68"/>
    <w:rsid w:val="002F485D"/>
    <w:rsid w:val="00885B05"/>
    <w:rsid w:val="00E36268"/>
    <w:rsid w:val="00F1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F81A"/>
  <w15:chartTrackingRefBased/>
  <w15:docId w15:val="{914E66EC-AC7E-44E7-A0AC-6DF5466B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2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1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log.gov.by/individuals/income_taxation/submission_of_inc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cp:lastPrinted>2023-03-28T15:02:00Z</cp:lastPrinted>
  <dcterms:created xsi:type="dcterms:W3CDTF">2023-03-28T14:55:00Z</dcterms:created>
  <dcterms:modified xsi:type="dcterms:W3CDTF">2023-03-28T15:02:00Z</dcterms:modified>
</cp:coreProperties>
</file>